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F5" w:rsidRPr="00DD22F5" w:rsidRDefault="00DD22F5" w:rsidP="00DD22F5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DD22F5">
        <w:rPr>
          <w:rFonts w:ascii="Arial Black" w:eastAsia="Times New Roman" w:hAnsi="Arial Black" w:cs="Times New Roman"/>
          <w:b/>
          <w:bCs/>
          <w:color w:val="FF6600"/>
          <w:sz w:val="24"/>
          <w:szCs w:val="24"/>
          <w:lang w:eastAsia="sk-SK"/>
        </w:rPr>
        <w:t>Termíny na podanie prihlášky na vysokú školu</w:t>
      </w:r>
    </w:p>
    <w:p w:rsidR="00DD22F5" w:rsidRDefault="00DD22F5" w:rsidP="00DD22F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DD22F5">
        <w:rPr>
          <w:rFonts w:ascii="Arial Black" w:eastAsia="Times New Roman" w:hAnsi="Arial Black" w:cs="Times New Roman"/>
          <w:sz w:val="24"/>
          <w:szCs w:val="24"/>
          <w:lang w:eastAsia="sk-SK"/>
        </w:rPr>
        <w:t>Dokedy treba podať prihlášku na vysokú školu ?</w:t>
      </w:r>
    </w:p>
    <w:p w:rsidR="00DD22F5" w:rsidRPr="00DD22F5" w:rsidRDefault="00DD22F5" w:rsidP="00DD22F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DD22F5" w:rsidRDefault="00DD22F5" w:rsidP="00DD22F5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p</w:t>
      </w:r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>rihláška musí byť doručená v termíne určeno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m fakultou alebo vysokou školou</w:t>
      </w:r>
    </w:p>
    <w:p w:rsidR="00DD22F5" w:rsidRPr="00DD22F5" w:rsidRDefault="00DD22F5" w:rsidP="00DD22F5">
      <w:pPr>
        <w:pStyle w:val="Odsekzoznamu"/>
        <w:spacing w:after="0" w:line="240" w:lineRule="auto"/>
        <w:ind w:left="795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DD22F5" w:rsidRPr="00DD22F5" w:rsidRDefault="00DD22F5" w:rsidP="00DD22F5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n</w:t>
      </w:r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 xml:space="preserve">a školy s talentovými skúškami sa prihlášky 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podávajú už od mesiaca november</w:t>
      </w:r>
    </w:p>
    <w:p w:rsidR="00DD22F5" w:rsidRPr="00DD22F5" w:rsidRDefault="00DD22F5" w:rsidP="00DD22F5">
      <w:pPr>
        <w:pStyle w:val="Odsekzoznamu"/>
        <w:spacing w:after="0" w:line="240" w:lineRule="auto"/>
        <w:ind w:left="795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DD22F5" w:rsidRPr="00DD22F5" w:rsidRDefault="00DD22F5" w:rsidP="00DD22F5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n</w:t>
      </w:r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>a väčšine vysokých škôl sa prihláška podáva v štandardnom  term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íne v mesiacoch  február až máj</w:t>
      </w:r>
    </w:p>
    <w:p w:rsidR="00DD22F5" w:rsidRPr="00DD22F5" w:rsidRDefault="00DD22F5" w:rsidP="00DD22F5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DD22F5" w:rsidRPr="00DD22F5" w:rsidRDefault="00DD22F5" w:rsidP="00DD22F5">
      <w:pPr>
        <w:pStyle w:val="Odsekzoznamu"/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n</w:t>
      </w:r>
      <w:r w:rsidR="000019C3">
        <w:rPr>
          <w:rFonts w:ascii="Arial Black" w:eastAsia="Times New Roman" w:hAnsi="Arial Black" w:cs="Arial"/>
          <w:sz w:val="24"/>
          <w:szCs w:val="24"/>
          <w:lang w:eastAsia="sk-SK"/>
        </w:rPr>
        <w:t>iektoré  fakulty prijímajú</w:t>
      </w:r>
      <w:bookmarkStart w:id="0" w:name="_GoBack"/>
      <w:bookmarkEnd w:id="0"/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 xml:space="preserve"> prihlášky ešte dodatoč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ne v mesiacoch jún až september</w:t>
      </w:r>
    </w:p>
    <w:p w:rsidR="00DD22F5" w:rsidRPr="00DD22F5" w:rsidRDefault="00DD22F5" w:rsidP="00DD22F5">
      <w:pPr>
        <w:pStyle w:val="Odsekzoznamu"/>
        <w:spacing w:after="0" w:line="240" w:lineRule="auto"/>
        <w:ind w:left="795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DD22F5" w:rsidRPr="00DD22F5" w:rsidRDefault="00DD22F5" w:rsidP="00DD22F5">
      <w:pPr>
        <w:spacing w:after="0" w:line="240" w:lineRule="auto"/>
        <w:ind w:left="435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 xml:space="preserve"> </w:t>
      </w:r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br/>
        <w:t xml:space="preserve">Podrobné informácie Vám poskytnú študijné oddelenia a internetové stránky jednotlivých </w:t>
      </w:r>
      <w:hyperlink r:id="rId6" w:tgtFrame="_blank" w:tooltip="Zoznam fakúlt vysokých škôl podľa názvu fakulty s webovou adresou, PDF súbor" w:history="1">
        <w:r w:rsidRPr="00DD22F5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fakúlt</w:t>
        </w:r>
      </w:hyperlink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 xml:space="preserve"> a </w:t>
      </w:r>
      <w:hyperlink r:id="rId7" w:tgtFrame="_blank" w:tooltip="Zoznam vysokých škôl podľa názvu vysokej školy s webovou adresou, PDF súbor" w:history="1">
        <w:r w:rsidRPr="00DD22F5">
          <w:rPr>
            <w:rFonts w:ascii="Arial Black" w:eastAsia="Times New Roman" w:hAnsi="Arial Black" w:cs="Arial"/>
            <w:color w:val="0000FF"/>
            <w:sz w:val="24"/>
            <w:szCs w:val="24"/>
            <w:u w:val="single"/>
            <w:lang w:eastAsia="sk-SK"/>
          </w:rPr>
          <w:t>vysokých škôl</w:t>
        </w:r>
      </w:hyperlink>
      <w:r w:rsidRPr="00DD22F5">
        <w:rPr>
          <w:rFonts w:ascii="Arial Black" w:eastAsia="Times New Roman" w:hAnsi="Arial Black" w:cs="Arial"/>
          <w:sz w:val="24"/>
          <w:szCs w:val="24"/>
          <w:lang w:eastAsia="sk-SK"/>
        </w:rPr>
        <w:t xml:space="preserve">. Na týchto stránkach sú publikované pokyny k vypĺňaniu elektronickej a papierovej prihlášky, aký je poplatok za prijímacie konanie, spôsob dokladovania platby, požadované prílohy prihlášky a termíny prijímacích skúšok. </w:t>
      </w:r>
    </w:p>
    <w:p w:rsidR="004325FC" w:rsidRPr="00DD22F5" w:rsidRDefault="004325FC">
      <w:pPr>
        <w:rPr>
          <w:rFonts w:ascii="Arial Black" w:hAnsi="Arial Black"/>
        </w:rPr>
      </w:pPr>
    </w:p>
    <w:sectPr w:rsidR="004325FC" w:rsidRPr="00DD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7B4"/>
    <w:multiLevelType w:val="hybridMultilevel"/>
    <w:tmpl w:val="9E5A9112"/>
    <w:lvl w:ilvl="0" w:tplc="041B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5"/>
    <w:rsid w:val="000019C3"/>
    <w:rsid w:val="004325FC"/>
    <w:rsid w:val="00D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2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vtisr.sk/buxus/docs/PKvs/Skoly/zwv7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tisr.sk/buxus/docs/PKvs/Fakulty/zwv5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2021-04-16T21:20:00Z</dcterms:created>
  <dcterms:modified xsi:type="dcterms:W3CDTF">2021-04-16T21:20:00Z</dcterms:modified>
</cp:coreProperties>
</file>