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7D" w:rsidRPr="00B85F86" w:rsidRDefault="0061787D" w:rsidP="0061787D">
      <w:pPr>
        <w:tabs>
          <w:tab w:val="left" w:pos="842"/>
          <w:tab w:val="center" w:pos="6735"/>
        </w:tabs>
        <w:jc w:val="center"/>
        <w:rPr>
          <w:rFonts w:cstheme="minorHAnsi"/>
          <w:b/>
          <w:sz w:val="36"/>
          <w:szCs w:val="36"/>
        </w:rPr>
      </w:pPr>
      <w:bookmarkStart w:id="0" w:name="_GoBack"/>
      <w:bookmarkEnd w:id="0"/>
      <w:r w:rsidRPr="00B85F86">
        <w:rPr>
          <w:rFonts w:cstheme="minorHAnsi"/>
          <w:b/>
          <w:color w:val="92D050"/>
          <w:sz w:val="36"/>
          <w:szCs w:val="36"/>
        </w:rPr>
        <w:t xml:space="preserve">Green </w:t>
      </w:r>
      <w:r w:rsidRPr="00B85F86">
        <w:rPr>
          <w:rFonts w:cstheme="minorHAnsi"/>
          <w:b/>
          <w:color w:val="00B0F0"/>
          <w:sz w:val="36"/>
          <w:szCs w:val="36"/>
        </w:rPr>
        <w:t>Day</w:t>
      </w:r>
    </w:p>
    <w:p w:rsidR="0061787D" w:rsidRPr="0061787D" w:rsidRDefault="00FB74D9" w:rsidP="0061787D">
      <w:pPr>
        <w:pStyle w:val="Bezriadkovania"/>
        <w:jc w:val="center"/>
        <w:rPr>
          <w:sz w:val="28"/>
          <w:szCs w:val="28"/>
        </w:rPr>
      </w:pPr>
      <w:r>
        <w:rPr>
          <w:sz w:val="28"/>
          <w:szCs w:val="28"/>
        </w:rPr>
        <w:t>2</w:t>
      </w:r>
      <w:r w:rsidR="00852D1C">
        <w:rPr>
          <w:sz w:val="28"/>
          <w:szCs w:val="28"/>
        </w:rPr>
        <w:t>8</w:t>
      </w:r>
      <w:r w:rsidR="0061787D" w:rsidRPr="0061787D">
        <w:rPr>
          <w:sz w:val="28"/>
          <w:szCs w:val="28"/>
        </w:rPr>
        <w:t>. september 201</w:t>
      </w:r>
      <w:r w:rsidR="00852D1C">
        <w:rPr>
          <w:sz w:val="28"/>
          <w:szCs w:val="28"/>
        </w:rPr>
        <w:t>8</w:t>
      </w:r>
    </w:p>
    <w:p w:rsidR="0061787D" w:rsidRDefault="0061787D" w:rsidP="0061787D">
      <w:pPr>
        <w:pStyle w:val="Bezriadkovania"/>
        <w:jc w:val="center"/>
        <w:rPr>
          <w:sz w:val="28"/>
          <w:szCs w:val="28"/>
        </w:rPr>
      </w:pPr>
      <w:r w:rsidRPr="0061787D">
        <w:rPr>
          <w:sz w:val="28"/>
          <w:szCs w:val="28"/>
        </w:rPr>
        <w:t>9:00 – 14:00</w:t>
      </w:r>
    </w:p>
    <w:p w:rsidR="00FB74D9" w:rsidRPr="0061787D" w:rsidRDefault="00FB74D9" w:rsidP="0061787D">
      <w:pPr>
        <w:pStyle w:val="Bezriadkovania"/>
        <w:jc w:val="center"/>
        <w:rPr>
          <w:sz w:val="28"/>
          <w:szCs w:val="28"/>
        </w:rPr>
      </w:pPr>
      <w:r>
        <w:rPr>
          <w:sz w:val="28"/>
          <w:szCs w:val="28"/>
        </w:rPr>
        <w:t>F</w:t>
      </w:r>
      <w:r w:rsidR="00852D1C">
        <w:rPr>
          <w:sz w:val="28"/>
          <w:szCs w:val="28"/>
        </w:rPr>
        <w:t>akulta architektúry STU, Námestie slobody 19</w:t>
      </w:r>
      <w:r>
        <w:rPr>
          <w:sz w:val="28"/>
          <w:szCs w:val="28"/>
        </w:rPr>
        <w:t>, Bratislava</w:t>
      </w:r>
    </w:p>
    <w:p w:rsidR="0061787D" w:rsidRPr="0061787D" w:rsidRDefault="0061787D" w:rsidP="0061787D">
      <w:pPr>
        <w:pStyle w:val="Bezriadkovania"/>
        <w:jc w:val="center"/>
        <w:rPr>
          <w:sz w:val="28"/>
          <w:szCs w:val="28"/>
        </w:rPr>
      </w:pPr>
    </w:p>
    <w:p w:rsidR="0061787D" w:rsidRDefault="0061787D" w:rsidP="00C435ED">
      <w:pPr>
        <w:pStyle w:val="Bezriadkovania"/>
      </w:pPr>
    </w:p>
    <w:p w:rsidR="00144B7D" w:rsidRDefault="00144B7D" w:rsidP="00144B7D">
      <w:pPr>
        <w:pStyle w:val="Bezriadkovania"/>
      </w:pPr>
    </w:p>
    <w:p w:rsidR="00C435ED" w:rsidRPr="0061787D" w:rsidRDefault="00C435ED" w:rsidP="00144B7D">
      <w:pPr>
        <w:pStyle w:val="Bezriadkovania"/>
        <w:jc w:val="both"/>
      </w:pPr>
      <w:r w:rsidRPr="0061787D">
        <w:t xml:space="preserve">Slovenská rada pre zelené budovy </w:t>
      </w:r>
      <w:r w:rsidR="000C77FA">
        <w:t xml:space="preserve">a občianske združenie EKOrast </w:t>
      </w:r>
      <w:r w:rsidRPr="0061787D">
        <w:t>priprav</w:t>
      </w:r>
      <w:r w:rsidR="008C7687">
        <w:t>ujú</w:t>
      </w:r>
      <w:r w:rsidRPr="0061787D">
        <w:t xml:space="preserve"> pre študentov stredných škôl </w:t>
      </w:r>
      <w:r w:rsidR="008C7687">
        <w:t xml:space="preserve">už </w:t>
      </w:r>
      <w:r w:rsidR="00852D1C">
        <w:t>piaty</w:t>
      </w:r>
      <w:r w:rsidR="008C7687">
        <w:t xml:space="preserve"> ročník podujatia </w:t>
      </w:r>
      <w:r w:rsidR="00C4452C">
        <w:t xml:space="preserve">GreenDay - </w:t>
      </w:r>
      <w:r w:rsidRPr="0061787D">
        <w:t>zábavno-náučné</w:t>
      </w:r>
      <w:r w:rsidR="00C4452C">
        <w:t>ho</w:t>
      </w:r>
      <w:r w:rsidRPr="0061787D">
        <w:t xml:space="preserve"> predpoludni</w:t>
      </w:r>
      <w:r w:rsidR="007630A8">
        <w:t>a</w:t>
      </w:r>
      <w:r w:rsidR="00C4452C">
        <w:t>, ktoré je</w:t>
      </w:r>
      <w:r w:rsidRPr="0061787D">
        <w:t xml:space="preserve"> spojené so žrebovaním o atraktívne ceny.</w:t>
      </w:r>
      <w:r w:rsidR="008C7687">
        <w:t xml:space="preserve"> </w:t>
      </w:r>
      <w:r w:rsidR="008C7687" w:rsidRPr="0061787D">
        <w:rPr>
          <w:rFonts w:cstheme="minorHAnsi"/>
        </w:rPr>
        <w:t xml:space="preserve">Jeho cieľom je zvýšiť povedomie verejnosti o ochrane životného prostredia a motivovať ľudí k aktívnemu zapájaniu sa do činností, ktoré s ochranou životného prostredia súvisia.  </w:t>
      </w:r>
    </w:p>
    <w:p w:rsidR="00144B7D" w:rsidRDefault="00C435ED" w:rsidP="00144B7D">
      <w:pPr>
        <w:pStyle w:val="Bezriadkovania"/>
        <w:jc w:val="both"/>
        <w:rPr>
          <w:rFonts w:cstheme="minorHAnsi"/>
        </w:rPr>
      </w:pPr>
      <w:r w:rsidRPr="0061787D">
        <w:t xml:space="preserve"> </w:t>
      </w:r>
    </w:p>
    <w:p w:rsidR="008C7687" w:rsidRDefault="008C7687" w:rsidP="00144B7D">
      <w:pPr>
        <w:pStyle w:val="Bezriadkovania"/>
        <w:jc w:val="both"/>
        <w:rPr>
          <w:rFonts w:cstheme="minorHAnsi"/>
        </w:rPr>
      </w:pPr>
      <w:r>
        <w:rPr>
          <w:rFonts w:cstheme="minorHAnsi"/>
        </w:rPr>
        <w:t xml:space="preserve">Spoluprácou dvoch neziskových organizácií sme založili tradíciu, ktorá sa okrem stoviek zúčastnených študentov, môže pochváliť aj podporou </w:t>
      </w:r>
      <w:r w:rsidR="00FB74D9">
        <w:rPr>
          <w:rFonts w:cstheme="minorHAnsi"/>
        </w:rPr>
        <w:t>štátnych inštitúcií</w:t>
      </w:r>
      <w:r>
        <w:rPr>
          <w:rFonts w:cstheme="minorHAnsi"/>
        </w:rPr>
        <w:t>. V minulo</w:t>
      </w:r>
      <w:r w:rsidR="00FB74D9">
        <w:rPr>
          <w:rFonts w:cstheme="minorHAnsi"/>
        </w:rPr>
        <w:t>sti</w:t>
      </w:r>
      <w:r>
        <w:rPr>
          <w:rFonts w:cstheme="minorHAnsi"/>
        </w:rPr>
        <w:t xml:space="preserve"> </w:t>
      </w:r>
      <w:r w:rsidR="00FB74D9">
        <w:rPr>
          <w:rFonts w:cstheme="minorHAnsi"/>
        </w:rPr>
        <w:t>s</w:t>
      </w:r>
      <w:r>
        <w:rPr>
          <w:rFonts w:cstheme="minorHAnsi"/>
        </w:rPr>
        <w:t xml:space="preserve">a podujatia zúčastnila </w:t>
      </w:r>
      <w:r w:rsidR="00050E71">
        <w:rPr>
          <w:rFonts w:cstheme="minorHAnsi"/>
        </w:rPr>
        <w:t xml:space="preserve">a hlavnú cenu víťaznej škole predala </w:t>
      </w:r>
      <w:r>
        <w:rPr>
          <w:rFonts w:cstheme="minorHAnsi"/>
        </w:rPr>
        <w:t>štátna tajomníčka</w:t>
      </w:r>
      <w:r w:rsidR="00050E71">
        <w:rPr>
          <w:rFonts w:cstheme="minorHAnsi"/>
        </w:rPr>
        <w:t xml:space="preserve"> ministerstva</w:t>
      </w:r>
      <w:r w:rsidR="00FB74D9">
        <w:rPr>
          <w:rFonts w:cstheme="minorHAnsi"/>
        </w:rPr>
        <w:t xml:space="preserve"> školstva</w:t>
      </w:r>
      <w:r w:rsidR="00050E71">
        <w:rPr>
          <w:rFonts w:cstheme="minorHAnsi"/>
        </w:rPr>
        <w:t xml:space="preserve">. </w:t>
      </w:r>
      <w:r>
        <w:rPr>
          <w:rFonts w:cstheme="minorHAnsi"/>
        </w:rPr>
        <w:t xml:space="preserve"> </w:t>
      </w:r>
    </w:p>
    <w:p w:rsidR="008C7687" w:rsidRDefault="008C7687" w:rsidP="00144B7D">
      <w:pPr>
        <w:pStyle w:val="Bezriadkovania"/>
        <w:jc w:val="both"/>
        <w:rPr>
          <w:rFonts w:cstheme="minorHAnsi"/>
        </w:rPr>
      </w:pPr>
    </w:p>
    <w:p w:rsidR="00BB5809" w:rsidRDefault="008C7687" w:rsidP="00050E71">
      <w:pPr>
        <w:pStyle w:val="Bezriadkovania"/>
        <w:jc w:val="both"/>
        <w:rPr>
          <w:rFonts w:cstheme="minorHAnsi"/>
        </w:rPr>
      </w:pPr>
      <w:r>
        <w:rPr>
          <w:rFonts w:cstheme="minorHAnsi"/>
        </w:rPr>
        <w:t>Aj tento rok budú pre študentov pripravené informačné stánky</w:t>
      </w:r>
      <w:r w:rsidR="00FB74D9">
        <w:rPr>
          <w:rFonts w:cstheme="minorHAnsi"/>
        </w:rPr>
        <w:t xml:space="preserve"> – tradičné aj nové</w:t>
      </w:r>
      <w:r w:rsidR="00050E71">
        <w:rPr>
          <w:rFonts w:cstheme="minorHAnsi"/>
        </w:rPr>
        <w:t xml:space="preserve"> (napríklad </w:t>
      </w:r>
      <w:r w:rsidR="00FB74D9">
        <w:rPr>
          <w:rFonts w:cstheme="minorHAnsi"/>
        </w:rPr>
        <w:t>WWF</w:t>
      </w:r>
      <w:r w:rsidR="00050E71">
        <w:rPr>
          <w:rFonts w:cstheme="minorHAnsi"/>
        </w:rPr>
        <w:t>, Arthur</w:t>
      </w:r>
      <w:r w:rsidR="00FB74D9">
        <w:rPr>
          <w:rFonts w:cstheme="minorHAnsi"/>
        </w:rPr>
        <w:t>, Živica</w:t>
      </w:r>
      <w:r w:rsidR="00852D1C">
        <w:rPr>
          <w:rFonts w:cstheme="minorHAnsi"/>
        </w:rPr>
        <w:t>, Eurostav, Ekorast, Fashion Revolution, Dm</w:t>
      </w:r>
      <w:r w:rsidR="00050E71">
        <w:rPr>
          <w:rFonts w:cstheme="minorHAnsi"/>
        </w:rPr>
        <w:t xml:space="preserve"> – spolu približne 12 stánkov) s ponukou zaujímavých aktivít. Pripravujeme aj atraktívne workshopy pre študentov a</w:t>
      </w:r>
      <w:r w:rsidR="008C4EC6">
        <w:rPr>
          <w:rFonts w:cstheme="minorHAnsi"/>
        </w:rPr>
        <w:t> </w:t>
      </w:r>
      <w:r w:rsidR="00050E71">
        <w:rPr>
          <w:rFonts w:cstheme="minorHAnsi"/>
        </w:rPr>
        <w:t>prednášky</w:t>
      </w:r>
      <w:r w:rsidR="008C4EC6">
        <w:rPr>
          <w:rFonts w:cstheme="minorHAnsi"/>
        </w:rPr>
        <w:t xml:space="preserve"> - </w:t>
      </w:r>
      <w:r w:rsidR="00050E71">
        <w:rPr>
          <w:rFonts w:cstheme="minorHAnsi"/>
        </w:rPr>
        <w:t xml:space="preserve"> prezentácie (v kľude zasadacej miestnosti) v trvaní cca 30 minút, kde im odborníci z oblasti ochrany životného prostredia, ekologickej výstavby a pod. pútavou formou podajú zaujímavé informácie. </w:t>
      </w:r>
    </w:p>
    <w:p w:rsidR="008C4EC6" w:rsidRDefault="008C4EC6" w:rsidP="00050E71">
      <w:pPr>
        <w:pStyle w:val="Bezriadkovania"/>
        <w:jc w:val="both"/>
        <w:rPr>
          <w:rFonts w:cstheme="minorHAnsi"/>
        </w:rPr>
      </w:pPr>
    </w:p>
    <w:p w:rsidR="008C4EC6" w:rsidRDefault="008C4EC6" w:rsidP="00050E71">
      <w:pPr>
        <w:pStyle w:val="Bezriadkovania"/>
        <w:jc w:val="both"/>
        <w:rPr>
          <w:rFonts w:cstheme="minorHAnsi"/>
        </w:rPr>
      </w:pPr>
      <w:r>
        <w:rPr>
          <w:rFonts w:cstheme="minorHAnsi"/>
        </w:rPr>
        <w:t xml:space="preserve">Vďaka našim podporovateľom z radov súkromného sektora pripravujeme aj pre tohtoročných návštevníkov atraktívne ceny nielen pre nich osobne, ale aj pre víťaznú triedu. Víťazi uplynulých ročníkov, ktorí vzišli zo žrebovania, si odniesli pre svoje školy hodnotné ceny v podobe výmeny osvetlenia v telocvični a učebni, či rekuperačnej jednotky slúžiacej na výmenu vzduchu v miestnosti. </w:t>
      </w:r>
      <w:r w:rsidR="00FB74D9">
        <w:rPr>
          <w:rFonts w:cstheme="minorHAnsi"/>
        </w:rPr>
        <w:t xml:space="preserve">Hlavnú cenu v podobe </w:t>
      </w:r>
      <w:r w:rsidR="00852D1C">
        <w:rPr>
          <w:rFonts w:cstheme="minorHAnsi"/>
        </w:rPr>
        <w:t>výmeny osvetlenia v triede venuje spoločnosť Zumtobel Group</w:t>
      </w:r>
      <w:r w:rsidR="00FB74D9">
        <w:rPr>
          <w:rFonts w:cstheme="minorHAnsi"/>
        </w:rPr>
        <w:t>.</w:t>
      </w:r>
    </w:p>
    <w:p w:rsidR="008C4EC6" w:rsidRDefault="008C4EC6" w:rsidP="00050E71">
      <w:pPr>
        <w:pStyle w:val="Bezriadkovania"/>
        <w:jc w:val="both"/>
        <w:rPr>
          <w:rFonts w:cstheme="minorHAnsi"/>
        </w:rPr>
      </w:pPr>
      <w:r>
        <w:rPr>
          <w:rFonts w:cstheme="minorHAnsi"/>
        </w:rPr>
        <w:t>O atraktívne ceny však budú môcť zabojovať aj študenti a odniesť si napríklad balíčky od DM Drogerie Markt</w:t>
      </w:r>
      <w:r w:rsidR="00852D1C">
        <w:rPr>
          <w:rFonts w:cstheme="minorHAnsi"/>
        </w:rPr>
        <w:t xml:space="preserve"> a ďalšie</w:t>
      </w:r>
      <w:r>
        <w:rPr>
          <w:rFonts w:cstheme="minorHAnsi"/>
        </w:rPr>
        <w:t xml:space="preserve">. </w:t>
      </w:r>
    </w:p>
    <w:p w:rsidR="00EE222F" w:rsidRDefault="00EE222F" w:rsidP="00050E71">
      <w:pPr>
        <w:pStyle w:val="Bezriadkovania"/>
        <w:jc w:val="both"/>
        <w:rPr>
          <w:rFonts w:cstheme="minorHAnsi"/>
        </w:rPr>
      </w:pPr>
    </w:p>
    <w:p w:rsidR="00EE222F" w:rsidRDefault="00EE222F" w:rsidP="00EE222F">
      <w:pPr>
        <w:pStyle w:val="Bezriadkovania"/>
        <w:jc w:val="both"/>
        <w:rPr>
          <w:rFonts w:cstheme="minorHAnsi"/>
        </w:rPr>
      </w:pPr>
      <w:r w:rsidRPr="00EE222F">
        <w:rPr>
          <w:rFonts w:cstheme="minorHAnsi"/>
          <w:b/>
        </w:rPr>
        <w:t xml:space="preserve">Prihlasujte sa prosím mailom na </w:t>
      </w:r>
      <w:hyperlink r:id="rId7" w:history="1">
        <w:r w:rsidRPr="00EE222F">
          <w:rPr>
            <w:rStyle w:val="Hypertextovprepojenie"/>
            <w:rFonts w:cstheme="minorHAnsi"/>
            <w:b/>
          </w:rPr>
          <w:t>events@skgbc.org</w:t>
        </w:r>
      </w:hyperlink>
      <w:r w:rsidRPr="00EE222F">
        <w:rPr>
          <w:rFonts w:cstheme="minorHAnsi"/>
          <w:b/>
        </w:rPr>
        <w:t xml:space="preserve"> alebo telefonicky na čísle 0915 774 241</w:t>
      </w:r>
      <w:r>
        <w:rPr>
          <w:rFonts w:cstheme="minorHAnsi"/>
        </w:rPr>
        <w:t xml:space="preserve"> s uvedením školy, ročníka a počtu zúčastnených študentov a približným časom príchodu. </w:t>
      </w:r>
    </w:p>
    <w:p w:rsidR="00EE222F" w:rsidRDefault="00EE222F" w:rsidP="00EE222F">
      <w:pPr>
        <w:pStyle w:val="Bezriadkovania"/>
        <w:jc w:val="both"/>
        <w:rPr>
          <w:rFonts w:cstheme="minorHAnsi"/>
        </w:rPr>
      </w:pPr>
    </w:p>
    <w:p w:rsidR="009D3C36" w:rsidRDefault="00FB74D9" w:rsidP="00144B7D">
      <w:pPr>
        <w:pStyle w:val="Bezriadkovania"/>
        <w:jc w:val="both"/>
        <w:rPr>
          <w:rFonts w:cstheme="minorHAnsi"/>
        </w:rPr>
      </w:pPr>
      <w:r w:rsidRPr="00FB74D9">
        <w:rPr>
          <w:rFonts w:cstheme="minorHAnsi"/>
          <w:b/>
        </w:rPr>
        <w:t>Tešíme sa na vás a vašich študentov 2</w:t>
      </w:r>
      <w:r w:rsidR="00852D1C">
        <w:rPr>
          <w:rFonts w:cstheme="minorHAnsi"/>
          <w:b/>
        </w:rPr>
        <w:t>8</w:t>
      </w:r>
      <w:r w:rsidRPr="00FB74D9">
        <w:rPr>
          <w:rFonts w:cstheme="minorHAnsi"/>
          <w:b/>
        </w:rPr>
        <w:t xml:space="preserve">. septembra od 9,00 do 14,00 hod v priestoroch </w:t>
      </w:r>
      <w:r w:rsidR="00852D1C">
        <w:rPr>
          <w:rFonts w:cstheme="minorHAnsi"/>
          <w:b/>
        </w:rPr>
        <w:t>Fakulty architektúry STU na Námestí slobody 19</w:t>
      </w:r>
      <w:r w:rsidRPr="00FB74D9">
        <w:rPr>
          <w:rFonts w:cstheme="minorHAnsi"/>
          <w:b/>
        </w:rPr>
        <w:t xml:space="preserve"> v Bratislave</w:t>
      </w:r>
      <w:r>
        <w:rPr>
          <w:rFonts w:cstheme="minorHAnsi"/>
        </w:rPr>
        <w:t xml:space="preserve">. </w:t>
      </w:r>
    </w:p>
    <w:p w:rsidR="00EE222F" w:rsidRDefault="00EE222F" w:rsidP="00144B7D">
      <w:pPr>
        <w:pStyle w:val="Bezriadkovania"/>
        <w:jc w:val="both"/>
        <w:rPr>
          <w:rFonts w:cstheme="minorHAnsi"/>
        </w:rPr>
      </w:pPr>
    </w:p>
    <w:p w:rsidR="00B71689" w:rsidRDefault="00B71689" w:rsidP="00144B7D">
      <w:pPr>
        <w:pStyle w:val="Bezriadkovania"/>
        <w:jc w:val="both"/>
        <w:rPr>
          <w:rFonts w:cstheme="minorHAnsi"/>
        </w:rPr>
      </w:pPr>
    </w:p>
    <w:p w:rsidR="00C435ED" w:rsidRPr="0061787D" w:rsidRDefault="009D3C36" w:rsidP="00C43C50">
      <w:pPr>
        <w:pStyle w:val="Bezriadkovania"/>
        <w:jc w:val="both"/>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sectPr w:rsidR="00C435ED" w:rsidRPr="006178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3E" w:rsidRDefault="007C393E" w:rsidP="00C435ED">
      <w:pPr>
        <w:spacing w:after="0" w:line="240" w:lineRule="auto"/>
      </w:pPr>
      <w:r>
        <w:separator/>
      </w:r>
    </w:p>
  </w:endnote>
  <w:endnote w:type="continuationSeparator" w:id="0">
    <w:p w:rsidR="007C393E" w:rsidRDefault="007C393E" w:rsidP="00C4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3E" w:rsidRDefault="007C393E" w:rsidP="00C435ED">
      <w:pPr>
        <w:spacing w:after="0" w:line="240" w:lineRule="auto"/>
      </w:pPr>
      <w:r>
        <w:separator/>
      </w:r>
    </w:p>
  </w:footnote>
  <w:footnote w:type="continuationSeparator" w:id="0">
    <w:p w:rsidR="007C393E" w:rsidRDefault="007C393E" w:rsidP="00C43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5ED" w:rsidRDefault="00C435ED" w:rsidP="00C435ED">
    <w:pPr>
      <w:tabs>
        <w:tab w:val="left" w:pos="842"/>
        <w:tab w:val="center" w:pos="6735"/>
      </w:tabs>
    </w:pPr>
    <w:r>
      <w:t xml:space="preserve">         </w:t>
    </w:r>
    <w:r w:rsidR="0061787D">
      <w:rPr>
        <w:noProof/>
        <w:lang w:eastAsia="sk-SK"/>
      </w:rPr>
      <w:drawing>
        <wp:inline distT="0" distB="0" distL="0" distR="0">
          <wp:extent cx="1143000" cy="657225"/>
          <wp:effectExtent l="0" t="0" r="0" b="9525"/>
          <wp:docPr id="1" name="Obrázok 1" descr="C:\Users\e.farenzenova\AppData\Local\Microsoft\Windows\INetCache\Content.Word\logo_SKG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arenzenova\AppData\Local\Microsoft\Windows\INetCache\Content.Word\logo_SKGB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a:ln>
                    <a:noFill/>
                  </a:ln>
                </pic:spPr>
              </pic:pic>
            </a:graphicData>
          </a:graphic>
        </wp:inline>
      </w:drawing>
    </w:r>
    <w:r>
      <w:t xml:space="preserve">                                                                                                           </w:t>
    </w:r>
    <w:r>
      <w:rPr>
        <w:noProof/>
        <w:lang w:eastAsia="sk-SK"/>
      </w:rPr>
      <w:drawing>
        <wp:inline distT="0" distB="0" distL="0" distR="0" wp14:anchorId="126457E5" wp14:editId="2E8C9C99">
          <wp:extent cx="942975" cy="551552"/>
          <wp:effectExtent l="0" t="0" r="0" b="0"/>
          <wp:docPr id="8" name="Obrázok 8" descr="C:\Users\jana.ruzicka\Dropbox\verdeo (1)\OZ\0_Admin\Loga\logo_EKOr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a.ruzicka\Dropbox\verdeo (1)\OZ\0_Admin\Loga\logo_EKOrast.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791" b="-13620"/>
                  <a:stretch/>
                </pic:blipFill>
                <pic:spPr bwMode="auto">
                  <a:xfrm>
                    <a:off x="0" y="0"/>
                    <a:ext cx="959100" cy="56098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ED"/>
    <w:rsid w:val="00050E71"/>
    <w:rsid w:val="000708B4"/>
    <w:rsid w:val="00087BD6"/>
    <w:rsid w:val="000914EA"/>
    <w:rsid w:val="000C77FA"/>
    <w:rsid w:val="00117104"/>
    <w:rsid w:val="00144B7D"/>
    <w:rsid w:val="001F67E8"/>
    <w:rsid w:val="0024286C"/>
    <w:rsid w:val="00277038"/>
    <w:rsid w:val="003144D3"/>
    <w:rsid w:val="00360374"/>
    <w:rsid w:val="003B5152"/>
    <w:rsid w:val="003D24FE"/>
    <w:rsid w:val="00455741"/>
    <w:rsid w:val="004616CA"/>
    <w:rsid w:val="00464F83"/>
    <w:rsid w:val="00502CE8"/>
    <w:rsid w:val="0061787D"/>
    <w:rsid w:val="007630A8"/>
    <w:rsid w:val="007C393E"/>
    <w:rsid w:val="00852AA6"/>
    <w:rsid w:val="00852D1C"/>
    <w:rsid w:val="00864C9F"/>
    <w:rsid w:val="008C4EC6"/>
    <w:rsid w:val="008C7687"/>
    <w:rsid w:val="008D11BF"/>
    <w:rsid w:val="008D424B"/>
    <w:rsid w:val="009D3C36"/>
    <w:rsid w:val="00A12830"/>
    <w:rsid w:val="00A6553F"/>
    <w:rsid w:val="00AB1897"/>
    <w:rsid w:val="00B71689"/>
    <w:rsid w:val="00BB5809"/>
    <w:rsid w:val="00C435ED"/>
    <w:rsid w:val="00C43C50"/>
    <w:rsid w:val="00C4452C"/>
    <w:rsid w:val="00C918AE"/>
    <w:rsid w:val="00CC7B05"/>
    <w:rsid w:val="00D11753"/>
    <w:rsid w:val="00E33A07"/>
    <w:rsid w:val="00E43FB2"/>
    <w:rsid w:val="00EE222F"/>
    <w:rsid w:val="00F35A9A"/>
    <w:rsid w:val="00F40707"/>
    <w:rsid w:val="00F42D22"/>
    <w:rsid w:val="00FB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35E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435ED"/>
    <w:pPr>
      <w:spacing w:after="0" w:line="240" w:lineRule="auto"/>
    </w:pPr>
  </w:style>
  <w:style w:type="paragraph" w:styleId="Hlavika">
    <w:name w:val="header"/>
    <w:basedOn w:val="Normlny"/>
    <w:link w:val="HlavikaChar"/>
    <w:uiPriority w:val="99"/>
    <w:unhideWhenUsed/>
    <w:rsid w:val="00C435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5ED"/>
  </w:style>
  <w:style w:type="paragraph" w:styleId="Pta">
    <w:name w:val="footer"/>
    <w:basedOn w:val="Normlny"/>
    <w:link w:val="PtaChar"/>
    <w:uiPriority w:val="99"/>
    <w:unhideWhenUsed/>
    <w:rsid w:val="00C435ED"/>
    <w:pPr>
      <w:tabs>
        <w:tab w:val="center" w:pos="4536"/>
        <w:tab w:val="right" w:pos="9072"/>
      </w:tabs>
      <w:spacing w:after="0" w:line="240" w:lineRule="auto"/>
    </w:pPr>
  </w:style>
  <w:style w:type="character" w:customStyle="1" w:styleId="PtaChar">
    <w:name w:val="Päta Char"/>
    <w:basedOn w:val="Predvolenpsmoodseku"/>
    <w:link w:val="Pta"/>
    <w:uiPriority w:val="99"/>
    <w:rsid w:val="00C435ED"/>
  </w:style>
  <w:style w:type="character" w:styleId="Siln">
    <w:name w:val="Strong"/>
    <w:basedOn w:val="Predvolenpsmoodseku"/>
    <w:uiPriority w:val="22"/>
    <w:qFormat/>
    <w:rsid w:val="0061787D"/>
    <w:rPr>
      <w:b/>
      <w:bCs/>
    </w:rPr>
  </w:style>
  <w:style w:type="paragraph" w:customStyle="1" w:styleId="Textbody">
    <w:name w:val="Text body"/>
    <w:basedOn w:val="Normlny"/>
    <w:rsid w:val="003D24FE"/>
    <w:pPr>
      <w:widowControl w:val="0"/>
      <w:suppressAutoHyphens/>
      <w:autoSpaceDN w:val="0"/>
      <w:spacing w:after="283" w:line="240" w:lineRule="auto"/>
      <w:textAlignment w:val="baseline"/>
    </w:pPr>
    <w:rPr>
      <w:rFonts w:ascii="Times New Roman" w:eastAsia="Lucida Sans Unicode" w:hAnsi="Times New Roman" w:cs="Tahoma"/>
      <w:color w:val="000000"/>
      <w:kern w:val="3"/>
      <w:sz w:val="24"/>
      <w:szCs w:val="24"/>
      <w:lang w:val="en-US" w:bidi="en-US"/>
    </w:rPr>
  </w:style>
  <w:style w:type="character" w:styleId="Hypertextovprepojenie">
    <w:name w:val="Hyperlink"/>
    <w:basedOn w:val="Predvolenpsmoodseku"/>
    <w:uiPriority w:val="99"/>
    <w:unhideWhenUsed/>
    <w:rsid w:val="00144B7D"/>
    <w:rPr>
      <w:color w:val="0563C1" w:themeColor="hyperlink"/>
      <w:u w:val="single"/>
    </w:rPr>
  </w:style>
  <w:style w:type="character" w:customStyle="1" w:styleId="apple-converted-space">
    <w:name w:val="apple-converted-space"/>
    <w:basedOn w:val="Predvolenpsmoodseku"/>
    <w:rsid w:val="00F35A9A"/>
  </w:style>
  <w:style w:type="character" w:styleId="Jemnzvraznenie">
    <w:name w:val="Subtle Emphasis"/>
    <w:basedOn w:val="Predvolenpsmoodseku"/>
    <w:uiPriority w:val="19"/>
    <w:qFormat/>
    <w:rsid w:val="00AB1897"/>
    <w:rPr>
      <w:i/>
      <w:iCs/>
      <w:color w:val="404040" w:themeColor="text1" w:themeTint="BF"/>
    </w:rPr>
  </w:style>
  <w:style w:type="character" w:customStyle="1" w:styleId="Mention">
    <w:name w:val="Mention"/>
    <w:basedOn w:val="Predvolenpsmoodseku"/>
    <w:uiPriority w:val="99"/>
    <w:semiHidden/>
    <w:unhideWhenUsed/>
    <w:rsid w:val="00EE222F"/>
    <w:rPr>
      <w:color w:val="2B579A"/>
      <w:shd w:val="clear" w:color="auto" w:fill="E6E6E6"/>
    </w:rPr>
  </w:style>
  <w:style w:type="paragraph" w:styleId="Textbubliny">
    <w:name w:val="Balloon Text"/>
    <w:basedOn w:val="Normlny"/>
    <w:link w:val="TextbublinyChar"/>
    <w:uiPriority w:val="99"/>
    <w:semiHidden/>
    <w:unhideWhenUsed/>
    <w:rsid w:val="00A6553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5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35E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435ED"/>
    <w:pPr>
      <w:spacing w:after="0" w:line="240" w:lineRule="auto"/>
    </w:pPr>
  </w:style>
  <w:style w:type="paragraph" w:styleId="Hlavika">
    <w:name w:val="header"/>
    <w:basedOn w:val="Normlny"/>
    <w:link w:val="HlavikaChar"/>
    <w:uiPriority w:val="99"/>
    <w:unhideWhenUsed/>
    <w:rsid w:val="00C435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35ED"/>
  </w:style>
  <w:style w:type="paragraph" w:styleId="Pta">
    <w:name w:val="footer"/>
    <w:basedOn w:val="Normlny"/>
    <w:link w:val="PtaChar"/>
    <w:uiPriority w:val="99"/>
    <w:unhideWhenUsed/>
    <w:rsid w:val="00C435ED"/>
    <w:pPr>
      <w:tabs>
        <w:tab w:val="center" w:pos="4536"/>
        <w:tab w:val="right" w:pos="9072"/>
      </w:tabs>
      <w:spacing w:after="0" w:line="240" w:lineRule="auto"/>
    </w:pPr>
  </w:style>
  <w:style w:type="character" w:customStyle="1" w:styleId="PtaChar">
    <w:name w:val="Päta Char"/>
    <w:basedOn w:val="Predvolenpsmoodseku"/>
    <w:link w:val="Pta"/>
    <w:uiPriority w:val="99"/>
    <w:rsid w:val="00C435ED"/>
  </w:style>
  <w:style w:type="character" w:styleId="Siln">
    <w:name w:val="Strong"/>
    <w:basedOn w:val="Predvolenpsmoodseku"/>
    <w:uiPriority w:val="22"/>
    <w:qFormat/>
    <w:rsid w:val="0061787D"/>
    <w:rPr>
      <w:b/>
      <w:bCs/>
    </w:rPr>
  </w:style>
  <w:style w:type="paragraph" w:customStyle="1" w:styleId="Textbody">
    <w:name w:val="Text body"/>
    <w:basedOn w:val="Normlny"/>
    <w:rsid w:val="003D24FE"/>
    <w:pPr>
      <w:widowControl w:val="0"/>
      <w:suppressAutoHyphens/>
      <w:autoSpaceDN w:val="0"/>
      <w:spacing w:after="283" w:line="240" w:lineRule="auto"/>
      <w:textAlignment w:val="baseline"/>
    </w:pPr>
    <w:rPr>
      <w:rFonts w:ascii="Times New Roman" w:eastAsia="Lucida Sans Unicode" w:hAnsi="Times New Roman" w:cs="Tahoma"/>
      <w:color w:val="000000"/>
      <w:kern w:val="3"/>
      <w:sz w:val="24"/>
      <w:szCs w:val="24"/>
      <w:lang w:val="en-US" w:bidi="en-US"/>
    </w:rPr>
  </w:style>
  <w:style w:type="character" w:styleId="Hypertextovprepojenie">
    <w:name w:val="Hyperlink"/>
    <w:basedOn w:val="Predvolenpsmoodseku"/>
    <w:uiPriority w:val="99"/>
    <w:unhideWhenUsed/>
    <w:rsid w:val="00144B7D"/>
    <w:rPr>
      <w:color w:val="0563C1" w:themeColor="hyperlink"/>
      <w:u w:val="single"/>
    </w:rPr>
  </w:style>
  <w:style w:type="character" w:customStyle="1" w:styleId="apple-converted-space">
    <w:name w:val="apple-converted-space"/>
    <w:basedOn w:val="Predvolenpsmoodseku"/>
    <w:rsid w:val="00F35A9A"/>
  </w:style>
  <w:style w:type="character" w:styleId="Jemnzvraznenie">
    <w:name w:val="Subtle Emphasis"/>
    <w:basedOn w:val="Predvolenpsmoodseku"/>
    <w:uiPriority w:val="19"/>
    <w:qFormat/>
    <w:rsid w:val="00AB1897"/>
    <w:rPr>
      <w:i/>
      <w:iCs/>
      <w:color w:val="404040" w:themeColor="text1" w:themeTint="BF"/>
    </w:rPr>
  </w:style>
  <w:style w:type="character" w:customStyle="1" w:styleId="Mention">
    <w:name w:val="Mention"/>
    <w:basedOn w:val="Predvolenpsmoodseku"/>
    <w:uiPriority w:val="99"/>
    <w:semiHidden/>
    <w:unhideWhenUsed/>
    <w:rsid w:val="00EE222F"/>
    <w:rPr>
      <w:color w:val="2B579A"/>
      <w:shd w:val="clear" w:color="auto" w:fill="E6E6E6"/>
    </w:rPr>
  </w:style>
  <w:style w:type="paragraph" w:styleId="Textbubliny">
    <w:name w:val="Balloon Text"/>
    <w:basedOn w:val="Normlny"/>
    <w:link w:val="TextbublinyChar"/>
    <w:uiPriority w:val="99"/>
    <w:semiHidden/>
    <w:unhideWhenUsed/>
    <w:rsid w:val="00A6553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5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s@skgb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Admin</cp:lastModifiedBy>
  <cp:revision>2</cp:revision>
  <cp:lastPrinted>2017-09-13T10:48:00Z</cp:lastPrinted>
  <dcterms:created xsi:type="dcterms:W3CDTF">2018-09-07T08:49:00Z</dcterms:created>
  <dcterms:modified xsi:type="dcterms:W3CDTF">2018-09-07T08:49:00Z</dcterms:modified>
</cp:coreProperties>
</file>