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7D" w:rsidRPr="0075796C" w:rsidRDefault="00B817B6" w:rsidP="00FC3FE3">
      <w:pPr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-421005</wp:posOffset>
            </wp:positionV>
            <wp:extent cx="2282190" cy="1986915"/>
            <wp:effectExtent l="19050" t="0" r="3810" b="0"/>
            <wp:wrapTight wrapText="bothSides">
              <wp:wrapPolygon edited="0">
                <wp:start x="-180" y="0"/>
                <wp:lineTo x="-180" y="21331"/>
                <wp:lineTo x="21636" y="21331"/>
                <wp:lineTo x="21636" y="0"/>
                <wp:lineTo x="-18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87D" w:rsidRPr="0075796C">
        <w:rPr>
          <w:b/>
          <w:sz w:val="52"/>
          <w:szCs w:val="52"/>
        </w:rPr>
        <w:t>Nádrž na dažďovú vodu</w:t>
      </w:r>
    </w:p>
    <w:p w:rsidR="00BA1247" w:rsidRDefault="00BA1247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>
        <w:rPr>
          <w:sz w:val="44"/>
          <w:szCs w:val="44"/>
        </w:rPr>
        <w:t>zadanie na objekt: „</w:t>
      </w:r>
      <w:r w:rsidRPr="00BA1247">
        <w:rPr>
          <w:b/>
          <w:sz w:val="44"/>
          <w:szCs w:val="44"/>
        </w:rPr>
        <w:t>pocta prírodovedcom</w:t>
      </w:r>
      <w:r>
        <w:rPr>
          <w:sz w:val="44"/>
          <w:szCs w:val="44"/>
        </w:rPr>
        <w:t>“</w:t>
      </w:r>
    </w:p>
    <w:p w:rsidR="00C60648" w:rsidRDefault="00EB787D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 w:rsidRPr="0075796C">
        <w:rPr>
          <w:sz w:val="44"/>
          <w:szCs w:val="44"/>
        </w:rPr>
        <w:t xml:space="preserve">návrh na zavlažovaciu nádrž navrhol </w:t>
      </w:r>
      <w:r w:rsidRPr="00C60648">
        <w:rPr>
          <w:b/>
          <w:sz w:val="44"/>
          <w:szCs w:val="44"/>
        </w:rPr>
        <w:t xml:space="preserve">Ing. arch., </w:t>
      </w:r>
      <w:proofErr w:type="spellStart"/>
      <w:r w:rsidRPr="00C60648">
        <w:rPr>
          <w:b/>
          <w:sz w:val="44"/>
          <w:szCs w:val="44"/>
        </w:rPr>
        <w:t>Mgr.art</w:t>
      </w:r>
      <w:proofErr w:type="spellEnd"/>
      <w:r w:rsidRPr="00C60648">
        <w:rPr>
          <w:b/>
          <w:sz w:val="44"/>
          <w:szCs w:val="44"/>
        </w:rPr>
        <w:t>. Roman Muška</w:t>
      </w:r>
      <w:r w:rsidRPr="0075796C">
        <w:rPr>
          <w:sz w:val="44"/>
          <w:szCs w:val="44"/>
        </w:rPr>
        <w:t>,</w:t>
      </w:r>
      <w:r w:rsidR="00BA1247">
        <w:rPr>
          <w:sz w:val="44"/>
          <w:szCs w:val="44"/>
        </w:rPr>
        <w:t xml:space="preserve"> absolvent </w:t>
      </w:r>
      <w:r w:rsidR="0075796C" w:rsidRPr="0075796C">
        <w:rPr>
          <w:sz w:val="44"/>
          <w:szCs w:val="44"/>
        </w:rPr>
        <w:t>gymnázia,</w:t>
      </w:r>
    </w:p>
    <w:p w:rsidR="00EB787D" w:rsidRPr="0075796C" w:rsidRDefault="00EB787D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 w:rsidRPr="0075796C">
        <w:rPr>
          <w:sz w:val="44"/>
          <w:szCs w:val="44"/>
        </w:rPr>
        <w:t>inšpiráciou</w:t>
      </w:r>
      <w:r w:rsidR="00C60648">
        <w:rPr>
          <w:sz w:val="44"/>
          <w:szCs w:val="44"/>
        </w:rPr>
        <w:t xml:space="preserve"> bol nikdy </w:t>
      </w:r>
      <w:r w:rsidR="003F1F7A" w:rsidRPr="0075796C">
        <w:rPr>
          <w:sz w:val="44"/>
          <w:szCs w:val="44"/>
        </w:rPr>
        <w:t>ne</w:t>
      </w:r>
      <w:r w:rsidRPr="0075796C">
        <w:rPr>
          <w:sz w:val="44"/>
          <w:szCs w:val="44"/>
        </w:rPr>
        <w:t xml:space="preserve">realizovaný </w:t>
      </w:r>
      <w:r w:rsidR="0075796C" w:rsidRPr="0075796C">
        <w:rPr>
          <w:sz w:val="44"/>
          <w:szCs w:val="44"/>
        </w:rPr>
        <w:t xml:space="preserve">návrh objektu ruského umelca </w:t>
      </w:r>
      <w:r w:rsidR="0075796C" w:rsidRPr="00C60648">
        <w:rPr>
          <w:b/>
          <w:sz w:val="44"/>
          <w:szCs w:val="44"/>
        </w:rPr>
        <w:t xml:space="preserve">Vladimíra </w:t>
      </w:r>
      <w:proofErr w:type="spellStart"/>
      <w:r w:rsidR="0075796C" w:rsidRPr="00C60648">
        <w:rPr>
          <w:b/>
          <w:sz w:val="44"/>
          <w:szCs w:val="44"/>
        </w:rPr>
        <w:t>Jevgrafoviča</w:t>
      </w:r>
      <w:proofErr w:type="spellEnd"/>
      <w:r w:rsidR="0075796C" w:rsidRPr="00C60648">
        <w:rPr>
          <w:b/>
          <w:sz w:val="44"/>
          <w:szCs w:val="44"/>
        </w:rPr>
        <w:t xml:space="preserve"> </w:t>
      </w:r>
      <w:proofErr w:type="spellStart"/>
      <w:r w:rsidR="0075796C" w:rsidRPr="00C60648">
        <w:rPr>
          <w:b/>
          <w:sz w:val="44"/>
          <w:szCs w:val="44"/>
        </w:rPr>
        <w:t>Tatlina</w:t>
      </w:r>
      <w:proofErr w:type="spellEnd"/>
    </w:p>
    <w:p w:rsidR="00EB787D" w:rsidRPr="0075796C" w:rsidRDefault="00EB787D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 w:rsidRPr="0075796C">
        <w:rPr>
          <w:sz w:val="44"/>
          <w:szCs w:val="44"/>
        </w:rPr>
        <w:t xml:space="preserve">nádrž- umelecký objekt zhotovil miestny herec, kováč a kameraman </w:t>
      </w:r>
      <w:r w:rsidRPr="00C60648">
        <w:rPr>
          <w:b/>
          <w:sz w:val="44"/>
          <w:szCs w:val="44"/>
        </w:rPr>
        <w:t xml:space="preserve">Juraj </w:t>
      </w:r>
      <w:proofErr w:type="spellStart"/>
      <w:r w:rsidRPr="00C60648">
        <w:rPr>
          <w:b/>
          <w:sz w:val="44"/>
          <w:szCs w:val="44"/>
        </w:rPr>
        <w:t>Špalek</w:t>
      </w:r>
      <w:proofErr w:type="spellEnd"/>
      <w:r w:rsidRPr="0075796C">
        <w:rPr>
          <w:sz w:val="44"/>
          <w:szCs w:val="44"/>
        </w:rPr>
        <w:t xml:space="preserve">, </w:t>
      </w:r>
    </w:p>
    <w:p w:rsidR="00EB787D" w:rsidRPr="0075796C" w:rsidRDefault="00EB787D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 w:rsidRPr="0075796C">
        <w:rPr>
          <w:sz w:val="44"/>
          <w:szCs w:val="44"/>
        </w:rPr>
        <w:t xml:space="preserve">nádrž bez fanfár, ale v znoji, vztýčili 8.10.2013 na školskom dvore herci a nadšenci z divadelnej skupiny </w:t>
      </w:r>
      <w:proofErr w:type="spellStart"/>
      <w:r w:rsidRPr="00C60648">
        <w:rPr>
          <w:b/>
          <w:sz w:val="44"/>
          <w:szCs w:val="44"/>
        </w:rPr>
        <w:t>Homo</w:t>
      </w:r>
      <w:proofErr w:type="spellEnd"/>
      <w:r w:rsidRPr="00C60648">
        <w:rPr>
          <w:b/>
          <w:sz w:val="44"/>
          <w:szCs w:val="44"/>
        </w:rPr>
        <w:t xml:space="preserve"> </w:t>
      </w:r>
      <w:proofErr w:type="spellStart"/>
      <w:r w:rsidRPr="00C60648">
        <w:rPr>
          <w:b/>
          <w:sz w:val="44"/>
          <w:szCs w:val="44"/>
        </w:rPr>
        <w:t>Fuge</w:t>
      </w:r>
      <w:proofErr w:type="spellEnd"/>
      <w:r w:rsidRPr="0075796C">
        <w:rPr>
          <w:sz w:val="44"/>
          <w:szCs w:val="44"/>
        </w:rPr>
        <w:t>,</w:t>
      </w:r>
    </w:p>
    <w:p w:rsidR="00EB787D" w:rsidRDefault="00EB787D" w:rsidP="0075796C">
      <w:pPr>
        <w:pStyle w:val="Odsekzoznamu"/>
        <w:numPr>
          <w:ilvl w:val="0"/>
          <w:numId w:val="2"/>
        </w:numPr>
        <w:spacing w:after="0" w:line="240" w:lineRule="auto"/>
        <w:ind w:left="0" w:hanging="357"/>
        <w:rPr>
          <w:sz w:val="44"/>
          <w:szCs w:val="44"/>
        </w:rPr>
      </w:pPr>
      <w:r w:rsidRPr="0075796C">
        <w:rPr>
          <w:sz w:val="44"/>
          <w:szCs w:val="44"/>
        </w:rPr>
        <w:t>slnečné hodiny, ktoré majú byť súčasťou objektu, budú</w:t>
      </w:r>
      <w:r w:rsidR="0075796C" w:rsidRPr="0075796C">
        <w:rPr>
          <w:sz w:val="44"/>
          <w:szCs w:val="44"/>
        </w:rPr>
        <w:t>,</w:t>
      </w:r>
      <w:r w:rsidRPr="0075796C">
        <w:rPr>
          <w:sz w:val="44"/>
          <w:szCs w:val="44"/>
        </w:rPr>
        <w:t xml:space="preserve"> pre nedostatok času, po výpočtoch a pozorovaniach pohybu Slnka, inštalované dodatočne</w:t>
      </w:r>
      <w:r w:rsidR="0075796C">
        <w:rPr>
          <w:sz w:val="44"/>
          <w:szCs w:val="44"/>
        </w:rPr>
        <w:t>.</w:t>
      </w:r>
    </w:p>
    <w:p w:rsidR="00C60648" w:rsidRDefault="00510D34" w:rsidP="0075796C">
      <w:pPr>
        <w:spacing w:after="0" w:line="240" w:lineRule="auto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.6pt;margin-top:1.35pt;width:196.65pt;height:278.25pt;z-index:251660288" wrapcoords="-36 0 -36 21574 21600 21574 21600 0 -36 0">
            <v:imagedata r:id="rId7" o:title=""/>
            <w10:wrap type="tight"/>
          </v:shape>
          <o:OLEObject Type="Embed" ProgID="AcroExch.Document.7" ShapeID="_x0000_s1026" DrawAspect="Content" ObjectID="_1445429764" r:id="rId8"/>
        </w:pict>
      </w:r>
    </w:p>
    <w:p w:rsidR="00B817B6" w:rsidRDefault="00510D34" w:rsidP="0075796C">
      <w:pPr>
        <w:spacing w:after="0" w:line="240" w:lineRule="auto"/>
        <w:contextualSpacing/>
      </w:pPr>
      <w:r>
        <w:rPr>
          <w:noProof/>
        </w:rPr>
        <w:pict>
          <v:shape id="_x0000_s1027" type="#_x0000_t75" style="position:absolute;margin-left:60pt;margin-top:4.25pt;width:178.1pt;height:252pt;z-index:251662336" wrapcoords="-36 0 -36 21574 21600 21574 21600 0 -36 0">
            <v:imagedata r:id="rId9" o:title=""/>
            <w10:wrap type="tight"/>
          </v:shape>
          <o:OLEObject Type="Embed" ProgID="AcroExch.Document.7" ShapeID="_x0000_s1027" DrawAspect="Content" ObjectID="_1445429765" r:id="rId10"/>
        </w:pict>
      </w:r>
    </w:p>
    <w:p w:rsidR="00B817B6" w:rsidRPr="005A352A" w:rsidRDefault="00B817B6" w:rsidP="00B817B6"/>
    <w:p w:rsidR="00B817B6" w:rsidRDefault="00B817B6" w:rsidP="00394A03"/>
    <w:p w:rsidR="00B817B6" w:rsidRDefault="00B817B6" w:rsidP="00394A03"/>
    <w:p w:rsidR="00B817B6" w:rsidRDefault="00B817B6" w:rsidP="00394A03"/>
    <w:p w:rsidR="00B817B6" w:rsidRDefault="00B817B6" w:rsidP="00394A03"/>
    <w:p w:rsidR="00B817B6" w:rsidRDefault="00B817B6" w:rsidP="00394A03"/>
    <w:p w:rsidR="00B817B6" w:rsidRDefault="00B817B6" w:rsidP="00394A03"/>
    <w:p w:rsidR="00B817B6" w:rsidRDefault="00B817B6" w:rsidP="00394A03"/>
    <w:p w:rsidR="00BA1247" w:rsidRDefault="00BA1247" w:rsidP="00394A03"/>
    <w:p w:rsidR="00BA1247" w:rsidRDefault="00BA1247" w:rsidP="00394A03"/>
    <w:p w:rsidR="00B817B6" w:rsidRPr="0075796C" w:rsidRDefault="0075796C" w:rsidP="00394A03">
      <w:pPr>
        <w:rPr>
          <w:sz w:val="40"/>
          <w:szCs w:val="40"/>
        </w:rPr>
      </w:pPr>
      <w:r w:rsidRPr="0075796C">
        <w:rPr>
          <w:sz w:val="40"/>
          <w:szCs w:val="40"/>
        </w:rPr>
        <w:t xml:space="preserve">    </w:t>
      </w:r>
      <w:r w:rsidR="00BA1247">
        <w:rPr>
          <w:sz w:val="40"/>
          <w:szCs w:val="40"/>
        </w:rPr>
        <w:t xml:space="preserve">      </w:t>
      </w:r>
      <w:r w:rsidRPr="0075796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75796C">
        <w:rPr>
          <w:sz w:val="40"/>
          <w:szCs w:val="40"/>
        </w:rPr>
        <w:t xml:space="preserve">Návrh 1 </w:t>
      </w:r>
      <w:r>
        <w:rPr>
          <w:sz w:val="40"/>
          <w:szCs w:val="40"/>
        </w:rPr>
        <w:t xml:space="preserve">                                          </w:t>
      </w:r>
      <w:r w:rsidRPr="0075796C">
        <w:rPr>
          <w:sz w:val="40"/>
          <w:szCs w:val="40"/>
        </w:rPr>
        <w:t>Návrh 2</w:t>
      </w:r>
    </w:p>
    <w:p w:rsidR="00B817B6" w:rsidRDefault="00B817B6" w:rsidP="00394A03"/>
    <w:p w:rsidR="00320D0C" w:rsidRDefault="00320D0C" w:rsidP="00FC3FE3">
      <w:pPr>
        <w:jc w:val="right"/>
      </w:pPr>
    </w:p>
    <w:p w:rsidR="00E85DB7" w:rsidRDefault="00E85DB7"/>
    <w:sectPr w:rsidR="00E85DB7" w:rsidSect="00BA1247">
      <w:pgSz w:w="11906" w:h="16838"/>
      <w:pgMar w:top="56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0157"/>
    <w:multiLevelType w:val="hybridMultilevel"/>
    <w:tmpl w:val="DE4465B2"/>
    <w:lvl w:ilvl="0" w:tplc="C9322E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0668B"/>
    <w:multiLevelType w:val="hybridMultilevel"/>
    <w:tmpl w:val="B2447D80"/>
    <w:lvl w:ilvl="0" w:tplc="7468464E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AE4D65"/>
    <w:rsid w:val="00040302"/>
    <w:rsid w:val="000B6803"/>
    <w:rsid w:val="001178C1"/>
    <w:rsid w:val="00185C94"/>
    <w:rsid w:val="001F29B5"/>
    <w:rsid w:val="00217185"/>
    <w:rsid w:val="002620CC"/>
    <w:rsid w:val="002D78A7"/>
    <w:rsid w:val="00320D0C"/>
    <w:rsid w:val="003312CE"/>
    <w:rsid w:val="00394A03"/>
    <w:rsid w:val="003F1F7A"/>
    <w:rsid w:val="00434C10"/>
    <w:rsid w:val="00486D3E"/>
    <w:rsid w:val="004A5540"/>
    <w:rsid w:val="004D3468"/>
    <w:rsid w:val="004F3993"/>
    <w:rsid w:val="00510D34"/>
    <w:rsid w:val="005A352A"/>
    <w:rsid w:val="00614A75"/>
    <w:rsid w:val="0062174F"/>
    <w:rsid w:val="006E5620"/>
    <w:rsid w:val="0075796C"/>
    <w:rsid w:val="00774EDE"/>
    <w:rsid w:val="007C2075"/>
    <w:rsid w:val="008A7042"/>
    <w:rsid w:val="008B2C80"/>
    <w:rsid w:val="008B58F6"/>
    <w:rsid w:val="008D7EF2"/>
    <w:rsid w:val="00930671"/>
    <w:rsid w:val="00967E8B"/>
    <w:rsid w:val="00994CF2"/>
    <w:rsid w:val="009B66CC"/>
    <w:rsid w:val="00A166BE"/>
    <w:rsid w:val="00AC31C9"/>
    <w:rsid w:val="00AE4D65"/>
    <w:rsid w:val="00B4035A"/>
    <w:rsid w:val="00B40AF5"/>
    <w:rsid w:val="00B421B6"/>
    <w:rsid w:val="00B817B6"/>
    <w:rsid w:val="00BA1247"/>
    <w:rsid w:val="00BB32FE"/>
    <w:rsid w:val="00C2029F"/>
    <w:rsid w:val="00C415F0"/>
    <w:rsid w:val="00C60648"/>
    <w:rsid w:val="00C7623C"/>
    <w:rsid w:val="00CB2E14"/>
    <w:rsid w:val="00D11EAD"/>
    <w:rsid w:val="00D33B38"/>
    <w:rsid w:val="00D64CDF"/>
    <w:rsid w:val="00D66F66"/>
    <w:rsid w:val="00D766CD"/>
    <w:rsid w:val="00E208C8"/>
    <w:rsid w:val="00E55BAE"/>
    <w:rsid w:val="00E73D48"/>
    <w:rsid w:val="00E85DB7"/>
    <w:rsid w:val="00EA1442"/>
    <w:rsid w:val="00EB787D"/>
    <w:rsid w:val="00EF412E"/>
    <w:rsid w:val="00F11DAF"/>
    <w:rsid w:val="00F446BD"/>
    <w:rsid w:val="00F84165"/>
    <w:rsid w:val="00F87A8C"/>
    <w:rsid w:val="00F94CF0"/>
    <w:rsid w:val="00FC3FE3"/>
    <w:rsid w:val="00FD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1E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AE4D65"/>
  </w:style>
  <w:style w:type="character" w:styleId="Hypertextovprepojenie">
    <w:name w:val="Hyperlink"/>
    <w:basedOn w:val="Predvolenpsmoodseku"/>
    <w:uiPriority w:val="99"/>
    <w:semiHidden/>
    <w:unhideWhenUsed/>
    <w:rsid w:val="00AE4D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4ED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AE4D65"/>
  </w:style>
  <w:style w:type="character" w:styleId="Hypertextovprepojenie">
    <w:name w:val="Hyperlink"/>
    <w:basedOn w:val="Predvolenpsmoodseku"/>
    <w:uiPriority w:val="99"/>
    <w:semiHidden/>
    <w:unhideWhenUsed/>
    <w:rsid w:val="00AE4D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4ED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C571-3CAC-40FC-9D1E-6D80FBA4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lenovo_ntb</dc:creator>
  <cp:lastModifiedBy>Admin</cp:lastModifiedBy>
  <cp:revision>2</cp:revision>
  <cp:lastPrinted>2013-11-08T14:23:00Z</cp:lastPrinted>
  <dcterms:created xsi:type="dcterms:W3CDTF">2013-11-08T14:30:00Z</dcterms:created>
  <dcterms:modified xsi:type="dcterms:W3CDTF">2013-11-08T14:30:00Z</dcterms:modified>
</cp:coreProperties>
</file>