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1E4" w:rsidRDefault="00EC31E4" w:rsidP="00EC31E4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5F78CA">
        <w:rPr>
          <w:rFonts w:ascii="Arial" w:hAnsi="Arial" w:cs="Arial"/>
          <w:b/>
          <w:sz w:val="32"/>
          <w:szCs w:val="32"/>
          <w:u w:val="single"/>
        </w:rPr>
        <w:t>Plán zasadnutí R</w:t>
      </w:r>
      <w:r>
        <w:rPr>
          <w:rFonts w:ascii="Arial" w:hAnsi="Arial" w:cs="Arial"/>
          <w:b/>
          <w:sz w:val="32"/>
          <w:szCs w:val="32"/>
          <w:u w:val="single"/>
        </w:rPr>
        <w:t>odičovskej rady</w:t>
      </w:r>
      <w:r w:rsidRPr="005F78CA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38280E">
        <w:rPr>
          <w:rFonts w:ascii="Arial" w:hAnsi="Arial" w:cs="Arial"/>
          <w:b/>
          <w:sz w:val="32"/>
          <w:szCs w:val="32"/>
          <w:u w:val="single"/>
        </w:rPr>
        <w:t xml:space="preserve">pri </w:t>
      </w:r>
      <w:r w:rsidRPr="005F78CA">
        <w:rPr>
          <w:rFonts w:ascii="Arial" w:hAnsi="Arial" w:cs="Arial"/>
          <w:b/>
          <w:sz w:val="32"/>
          <w:szCs w:val="32"/>
          <w:u w:val="single"/>
        </w:rPr>
        <w:t xml:space="preserve">Gymnáziu Púchov </w:t>
      </w:r>
    </w:p>
    <w:p w:rsidR="00EC31E4" w:rsidRPr="005F78CA" w:rsidRDefault="00EC31E4" w:rsidP="00EC31E4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5F78CA">
        <w:rPr>
          <w:rFonts w:ascii="Arial" w:hAnsi="Arial" w:cs="Arial"/>
          <w:b/>
          <w:sz w:val="32"/>
          <w:szCs w:val="32"/>
          <w:u w:val="single"/>
        </w:rPr>
        <w:t>na rok 20</w:t>
      </w:r>
      <w:r>
        <w:rPr>
          <w:rFonts w:ascii="Arial" w:hAnsi="Arial" w:cs="Arial"/>
          <w:b/>
          <w:sz w:val="32"/>
          <w:szCs w:val="32"/>
          <w:u w:val="single"/>
        </w:rPr>
        <w:t>13</w:t>
      </w:r>
    </w:p>
    <w:p w:rsidR="00EC31E4" w:rsidRPr="005F78CA" w:rsidRDefault="00EC31E4" w:rsidP="00EC31E4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7119"/>
      </w:tblGrid>
      <w:tr w:rsidR="00EC31E4" w:rsidRPr="00CD2613" w:rsidTr="008328B8">
        <w:tc>
          <w:tcPr>
            <w:tcW w:w="2093" w:type="dxa"/>
          </w:tcPr>
          <w:p w:rsidR="00EC31E4" w:rsidRPr="004C0518" w:rsidRDefault="00EC31E4" w:rsidP="00832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518">
              <w:rPr>
                <w:rFonts w:ascii="Times New Roman" w:hAnsi="Times New Roman"/>
                <w:sz w:val="24"/>
                <w:szCs w:val="24"/>
              </w:rPr>
              <w:t>Termín</w:t>
            </w:r>
          </w:p>
        </w:tc>
        <w:tc>
          <w:tcPr>
            <w:tcW w:w="7119" w:type="dxa"/>
          </w:tcPr>
          <w:p w:rsidR="00EC31E4" w:rsidRPr="00CD2613" w:rsidRDefault="00EC31E4" w:rsidP="00832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613">
              <w:rPr>
                <w:rFonts w:ascii="Times New Roman" w:hAnsi="Times New Roman"/>
                <w:sz w:val="24"/>
                <w:szCs w:val="24"/>
              </w:rPr>
              <w:t>Obsah</w:t>
            </w:r>
          </w:p>
        </w:tc>
      </w:tr>
      <w:tr w:rsidR="00EC31E4" w:rsidRPr="00CD2613" w:rsidTr="008328B8">
        <w:tc>
          <w:tcPr>
            <w:tcW w:w="2093" w:type="dxa"/>
          </w:tcPr>
          <w:p w:rsidR="00EC31E4" w:rsidRPr="004C0518" w:rsidRDefault="00EC31E4" w:rsidP="00832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január</w:t>
            </w:r>
          </w:p>
        </w:tc>
        <w:tc>
          <w:tcPr>
            <w:tcW w:w="7119" w:type="dxa"/>
          </w:tcPr>
          <w:p w:rsidR="00EC31E4" w:rsidRDefault="00EC31E4" w:rsidP="00EC31E4">
            <w:pPr>
              <w:pStyle w:val="Odsekzoznamu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Stav účtu</w:t>
            </w:r>
          </w:p>
          <w:p w:rsidR="00EC31E4" w:rsidRDefault="00EC31E4" w:rsidP="00EC31E4">
            <w:pPr>
              <w:pStyle w:val="Odsekzoznamu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Finančná správa k 2%</w:t>
            </w:r>
            <w:r w:rsidR="00011E13">
              <w:rPr>
                <w:rFonts w:ascii="Times New Roman" w:hAnsi="Times New Roman"/>
                <w:sz w:val="24"/>
                <w:szCs w:val="24"/>
              </w:rPr>
              <w:t>, podklady k vyúčtovaniu 2%</w:t>
            </w:r>
          </w:p>
          <w:p w:rsidR="00EC31E4" w:rsidRDefault="00EC31E4" w:rsidP="00EC31E4">
            <w:pPr>
              <w:pStyle w:val="Odsekzoznamu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Príprava školského plesu</w:t>
            </w:r>
          </w:p>
          <w:p w:rsidR="00EC31E4" w:rsidRPr="00EC31E4" w:rsidRDefault="00EC31E4" w:rsidP="00EC31E4">
            <w:pPr>
              <w:pStyle w:val="Odsekzoznamu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Požiadavky rodičov</w:t>
            </w:r>
            <w:r w:rsidR="0038280E">
              <w:rPr>
                <w:rFonts w:ascii="Times New Roman" w:hAnsi="Times New Roman"/>
                <w:sz w:val="24"/>
                <w:szCs w:val="24"/>
              </w:rPr>
              <w:t>, návrhy</w:t>
            </w:r>
          </w:p>
        </w:tc>
      </w:tr>
      <w:tr w:rsidR="00EC31E4" w:rsidRPr="00CD2613" w:rsidTr="008328B8">
        <w:tc>
          <w:tcPr>
            <w:tcW w:w="2093" w:type="dxa"/>
          </w:tcPr>
          <w:p w:rsidR="00EC31E4" w:rsidRPr="004C0518" w:rsidRDefault="00EC31E4" w:rsidP="00832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máj</w:t>
            </w:r>
          </w:p>
        </w:tc>
        <w:tc>
          <w:tcPr>
            <w:tcW w:w="7119" w:type="dxa"/>
          </w:tcPr>
          <w:p w:rsidR="00EC31E4" w:rsidRDefault="00EC31E4" w:rsidP="00EC31E4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Stav účtu</w:t>
            </w:r>
          </w:p>
          <w:p w:rsidR="00EC31E4" w:rsidRDefault="00EC31E4" w:rsidP="00EC31E4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1E4">
              <w:rPr>
                <w:rFonts w:ascii="Times New Roman" w:hAnsi="Times New Roman"/>
                <w:sz w:val="24"/>
                <w:szCs w:val="24"/>
              </w:rPr>
              <w:t>Rozpočet a výška príspevku na nový školský rok</w:t>
            </w:r>
          </w:p>
          <w:p w:rsidR="0038280E" w:rsidRDefault="00EC31E4" w:rsidP="0038280E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1E4">
              <w:rPr>
                <w:rFonts w:ascii="Times New Roman" w:hAnsi="Times New Roman"/>
                <w:sz w:val="24"/>
                <w:szCs w:val="24"/>
              </w:rPr>
              <w:t>Prerokovanie úpravy Školského poriadku pre žiakov a ich rodičov platného od nového školského roka</w:t>
            </w:r>
          </w:p>
          <w:p w:rsidR="00EC31E4" w:rsidRPr="0038280E" w:rsidRDefault="00EC31E4" w:rsidP="0038280E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80E">
              <w:rPr>
                <w:rFonts w:ascii="Times New Roman" w:hAnsi="Times New Roman"/>
                <w:sz w:val="24"/>
                <w:szCs w:val="24"/>
              </w:rPr>
              <w:t>Prerokovanie úpravy Školského vzdelávacieho programu „Dosiahni vyššie“; Učebné plány pre školský rok 2013/2014</w:t>
            </w:r>
          </w:p>
          <w:p w:rsidR="00EC31E4" w:rsidRPr="00EC31E4" w:rsidRDefault="00EC31E4" w:rsidP="00EC31E4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Požiadavky rodičov</w:t>
            </w:r>
            <w:r w:rsidR="0038280E">
              <w:rPr>
                <w:rFonts w:ascii="Times New Roman" w:hAnsi="Times New Roman"/>
                <w:sz w:val="24"/>
                <w:szCs w:val="24"/>
              </w:rPr>
              <w:t>, návrhy</w:t>
            </w:r>
          </w:p>
        </w:tc>
      </w:tr>
      <w:tr w:rsidR="00EC31E4" w:rsidRPr="00CD2613" w:rsidTr="008328B8">
        <w:tc>
          <w:tcPr>
            <w:tcW w:w="2093" w:type="dxa"/>
          </w:tcPr>
          <w:p w:rsidR="00EC31E4" w:rsidRPr="004C0518" w:rsidRDefault="00EC31E4" w:rsidP="00832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október</w:t>
            </w:r>
          </w:p>
        </w:tc>
        <w:tc>
          <w:tcPr>
            <w:tcW w:w="7119" w:type="dxa"/>
          </w:tcPr>
          <w:p w:rsidR="00EC31E4" w:rsidRDefault="00EC31E4" w:rsidP="00EC31E4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Stav účtu</w:t>
            </w:r>
          </w:p>
          <w:p w:rsidR="00EC31E4" w:rsidRDefault="00EC31E4" w:rsidP="00EC31E4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Prihláška k 2%, Postup propagácie 2%</w:t>
            </w:r>
          </w:p>
          <w:p w:rsidR="00EC31E4" w:rsidRPr="00EC31E4" w:rsidRDefault="00EC31E4" w:rsidP="00EC31E4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1E4">
              <w:rPr>
                <w:rFonts w:ascii="Times New Roman" w:hAnsi="Times New Roman"/>
                <w:sz w:val="24"/>
                <w:szCs w:val="24"/>
              </w:rPr>
              <w:t>Správa o výchovno-vzdelávacej činnosti, jej výsledkoch a podmienkach za minulý školský rok</w:t>
            </w:r>
          </w:p>
          <w:p w:rsidR="00EC31E4" w:rsidRPr="0038280E" w:rsidRDefault="00EC31E4" w:rsidP="0038280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Požiadavky rodičov</w:t>
            </w:r>
            <w:r w:rsidR="0038280E">
              <w:rPr>
                <w:rFonts w:ascii="Times New Roman" w:hAnsi="Times New Roman"/>
                <w:sz w:val="24"/>
                <w:szCs w:val="24"/>
              </w:rPr>
              <w:t>, návrhy</w:t>
            </w:r>
          </w:p>
        </w:tc>
      </w:tr>
      <w:tr w:rsidR="00EC31E4" w:rsidRPr="00CD2613" w:rsidTr="008328B8">
        <w:tc>
          <w:tcPr>
            <w:tcW w:w="2093" w:type="dxa"/>
          </w:tcPr>
          <w:p w:rsidR="00EC31E4" w:rsidRPr="004C0518" w:rsidRDefault="00EC31E4" w:rsidP="00832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november</w:t>
            </w:r>
          </w:p>
        </w:tc>
        <w:tc>
          <w:tcPr>
            <w:tcW w:w="7119" w:type="dxa"/>
          </w:tcPr>
          <w:p w:rsidR="00EC31E4" w:rsidRDefault="00EC31E4" w:rsidP="00EC31E4">
            <w:pPr>
              <w:pStyle w:val="Odsekzoznamu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Stav účtu</w:t>
            </w:r>
          </w:p>
          <w:p w:rsidR="00EC31E4" w:rsidRDefault="00EC31E4" w:rsidP="00EC31E4">
            <w:pPr>
              <w:pStyle w:val="Odsekzoznamu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Príprava školského plesu</w:t>
            </w:r>
          </w:p>
          <w:p w:rsidR="00EC31E4" w:rsidRDefault="00EC31E4" w:rsidP="00EC31E4">
            <w:pPr>
              <w:pStyle w:val="Odsekzoznamu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1E4">
              <w:rPr>
                <w:rFonts w:ascii="Times New Roman" w:hAnsi="Times New Roman"/>
                <w:sz w:val="24"/>
                <w:szCs w:val="24"/>
              </w:rPr>
              <w:t>Schválenie plánu zasadnutí</w:t>
            </w:r>
          </w:p>
          <w:p w:rsidR="00EC31E4" w:rsidRPr="00EC31E4" w:rsidRDefault="00EC31E4" w:rsidP="00EC31E4">
            <w:pPr>
              <w:pStyle w:val="Odsekzoznamu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Požiadavky rodičov</w:t>
            </w:r>
            <w:r w:rsidR="0038280E">
              <w:rPr>
                <w:rFonts w:ascii="Times New Roman" w:hAnsi="Times New Roman"/>
                <w:sz w:val="24"/>
                <w:szCs w:val="24"/>
              </w:rPr>
              <w:t>, návrhy</w:t>
            </w:r>
          </w:p>
        </w:tc>
      </w:tr>
    </w:tbl>
    <w:p w:rsidR="00EC31E4" w:rsidRPr="00CD2613" w:rsidRDefault="00EC31E4" w:rsidP="00EC31E4">
      <w:pPr>
        <w:rPr>
          <w:rFonts w:ascii="Times New Roman" w:hAnsi="Times New Roman"/>
          <w:b/>
          <w:sz w:val="28"/>
          <w:szCs w:val="28"/>
          <w:u w:val="single"/>
        </w:rPr>
      </w:pPr>
    </w:p>
    <w:p w:rsidR="00EC31E4" w:rsidRPr="00CD2613" w:rsidRDefault="00EC31E4" w:rsidP="00EC31E4">
      <w:pPr>
        <w:rPr>
          <w:rFonts w:ascii="Times New Roman" w:hAnsi="Times New Roman"/>
          <w:b/>
          <w:sz w:val="28"/>
          <w:szCs w:val="28"/>
          <w:u w:val="single"/>
        </w:rPr>
      </w:pPr>
    </w:p>
    <w:p w:rsidR="00EC31E4" w:rsidRDefault="00EC31E4" w:rsidP="00EC31E4">
      <w:pPr>
        <w:rPr>
          <w:rFonts w:ascii="Times New Roman" w:hAnsi="Times New Roman"/>
          <w:sz w:val="24"/>
          <w:szCs w:val="24"/>
        </w:rPr>
      </w:pPr>
      <w:r w:rsidRPr="00CD2613">
        <w:rPr>
          <w:rFonts w:ascii="Times New Roman" w:hAnsi="Times New Roman"/>
          <w:sz w:val="24"/>
          <w:szCs w:val="24"/>
        </w:rPr>
        <w:t xml:space="preserve">V Púchove  </w:t>
      </w:r>
      <w:r w:rsidR="0038280E">
        <w:rPr>
          <w:rFonts w:ascii="Times New Roman" w:hAnsi="Times New Roman"/>
          <w:sz w:val="24"/>
          <w:szCs w:val="24"/>
        </w:rPr>
        <w:t>4.9.2013</w:t>
      </w:r>
    </w:p>
    <w:p w:rsidR="00EC31E4" w:rsidRDefault="00EC31E4" w:rsidP="00EC31E4">
      <w:pPr>
        <w:rPr>
          <w:rFonts w:ascii="Times New Roman" w:hAnsi="Times New Roman"/>
          <w:sz w:val="24"/>
          <w:szCs w:val="24"/>
        </w:rPr>
      </w:pPr>
    </w:p>
    <w:p w:rsidR="00EC31E4" w:rsidRPr="00CD2613" w:rsidRDefault="00EC31E4" w:rsidP="00EC31E4">
      <w:pPr>
        <w:rPr>
          <w:rFonts w:ascii="Times New Roman" w:hAnsi="Times New Roman"/>
          <w:sz w:val="24"/>
          <w:szCs w:val="24"/>
        </w:rPr>
      </w:pPr>
    </w:p>
    <w:p w:rsidR="00EC31E4" w:rsidRPr="00CD2613" w:rsidRDefault="00EC31E4" w:rsidP="00EC31E4">
      <w:pPr>
        <w:rPr>
          <w:rFonts w:ascii="Times New Roman" w:hAnsi="Times New Roman"/>
        </w:rPr>
      </w:pPr>
      <w:r w:rsidRPr="00CD2613">
        <w:rPr>
          <w:rFonts w:ascii="Times New Roman" w:hAnsi="Times New Roman"/>
        </w:rPr>
        <w:tab/>
      </w:r>
      <w:r w:rsidRPr="00CD2613">
        <w:rPr>
          <w:rFonts w:ascii="Times New Roman" w:hAnsi="Times New Roman"/>
        </w:rPr>
        <w:tab/>
      </w:r>
      <w:r w:rsidRPr="00CD2613">
        <w:rPr>
          <w:rFonts w:ascii="Times New Roman" w:hAnsi="Times New Roman"/>
        </w:rPr>
        <w:tab/>
      </w:r>
      <w:r w:rsidRPr="00CD2613">
        <w:rPr>
          <w:rFonts w:ascii="Times New Roman" w:hAnsi="Times New Roman"/>
        </w:rPr>
        <w:tab/>
      </w:r>
      <w:r w:rsidRPr="00CD2613">
        <w:rPr>
          <w:rFonts w:ascii="Times New Roman" w:hAnsi="Times New Roman"/>
        </w:rPr>
        <w:tab/>
      </w:r>
      <w:r w:rsidRPr="00CD2613">
        <w:rPr>
          <w:rFonts w:ascii="Times New Roman" w:hAnsi="Times New Roman"/>
        </w:rPr>
        <w:tab/>
      </w:r>
      <w:r w:rsidRPr="00CD2613">
        <w:rPr>
          <w:rFonts w:ascii="Times New Roman" w:hAnsi="Times New Roman"/>
        </w:rPr>
        <w:tab/>
      </w:r>
      <w:r w:rsidRPr="00CD2613">
        <w:rPr>
          <w:rFonts w:ascii="Times New Roman" w:hAnsi="Times New Roman"/>
        </w:rPr>
        <w:tab/>
        <w:t xml:space="preserve">                </w:t>
      </w:r>
    </w:p>
    <w:p w:rsidR="00EC31E4" w:rsidRPr="0038280E" w:rsidRDefault="00EC31E4" w:rsidP="00EC31E4">
      <w:pPr>
        <w:rPr>
          <w:rFonts w:ascii="Times New Roman" w:hAnsi="Times New Roman"/>
          <w:sz w:val="24"/>
          <w:szCs w:val="24"/>
        </w:rPr>
      </w:pPr>
      <w:r w:rsidRPr="00CD2613">
        <w:rPr>
          <w:rFonts w:ascii="Times New Roman" w:hAnsi="Times New Roman"/>
        </w:rPr>
        <w:t xml:space="preserve">                                                                                      </w:t>
      </w:r>
      <w:r w:rsidR="0038280E" w:rsidRPr="0038280E">
        <w:rPr>
          <w:rFonts w:ascii="Times New Roman" w:hAnsi="Times New Roman"/>
          <w:sz w:val="24"/>
          <w:szCs w:val="24"/>
        </w:rPr>
        <w:t xml:space="preserve">Jarmila </w:t>
      </w:r>
      <w:proofErr w:type="spellStart"/>
      <w:r w:rsidR="0038280E" w:rsidRPr="0038280E">
        <w:rPr>
          <w:rFonts w:ascii="Times New Roman" w:hAnsi="Times New Roman"/>
          <w:sz w:val="24"/>
          <w:szCs w:val="24"/>
        </w:rPr>
        <w:t>Rosinová</w:t>
      </w:r>
      <w:proofErr w:type="spellEnd"/>
    </w:p>
    <w:p w:rsidR="00EC31E4" w:rsidRPr="00CD2613" w:rsidRDefault="00EC31E4" w:rsidP="00EC31E4">
      <w:pPr>
        <w:rPr>
          <w:rFonts w:ascii="Times New Roman" w:hAnsi="Times New Roman"/>
          <w:sz w:val="24"/>
          <w:szCs w:val="24"/>
        </w:rPr>
      </w:pPr>
      <w:r w:rsidRPr="00CD2613">
        <w:rPr>
          <w:rFonts w:ascii="Times New Roman" w:hAnsi="Times New Roman"/>
          <w:sz w:val="24"/>
          <w:szCs w:val="24"/>
        </w:rPr>
        <w:tab/>
      </w:r>
      <w:r w:rsidRPr="00CD2613">
        <w:rPr>
          <w:rFonts w:ascii="Times New Roman" w:hAnsi="Times New Roman"/>
          <w:sz w:val="24"/>
          <w:szCs w:val="24"/>
        </w:rPr>
        <w:tab/>
      </w:r>
      <w:r w:rsidRPr="00CD2613">
        <w:rPr>
          <w:rFonts w:ascii="Times New Roman" w:hAnsi="Times New Roman"/>
          <w:sz w:val="24"/>
          <w:szCs w:val="24"/>
        </w:rPr>
        <w:tab/>
      </w:r>
      <w:r w:rsidRPr="00CD2613">
        <w:rPr>
          <w:rFonts w:ascii="Times New Roman" w:hAnsi="Times New Roman"/>
          <w:sz w:val="24"/>
          <w:szCs w:val="24"/>
        </w:rPr>
        <w:tab/>
      </w:r>
      <w:r w:rsidRPr="00CD2613">
        <w:rPr>
          <w:rFonts w:ascii="Times New Roman" w:hAnsi="Times New Roman"/>
          <w:sz w:val="24"/>
          <w:szCs w:val="24"/>
        </w:rPr>
        <w:tab/>
        <w:t>predseda R</w:t>
      </w:r>
      <w:r w:rsidR="0038280E">
        <w:rPr>
          <w:rFonts w:ascii="Times New Roman" w:hAnsi="Times New Roman"/>
          <w:sz w:val="24"/>
          <w:szCs w:val="24"/>
        </w:rPr>
        <w:t>odičovskej rady</w:t>
      </w:r>
      <w:r w:rsidRPr="00CD2613">
        <w:rPr>
          <w:rFonts w:ascii="Times New Roman" w:hAnsi="Times New Roman"/>
          <w:sz w:val="24"/>
          <w:szCs w:val="24"/>
        </w:rPr>
        <w:t xml:space="preserve"> </w:t>
      </w:r>
      <w:r w:rsidR="0038280E">
        <w:rPr>
          <w:rFonts w:ascii="Times New Roman" w:hAnsi="Times New Roman"/>
          <w:sz w:val="24"/>
          <w:szCs w:val="24"/>
        </w:rPr>
        <w:t xml:space="preserve">pri </w:t>
      </w:r>
      <w:r w:rsidRPr="00CD2613">
        <w:rPr>
          <w:rFonts w:ascii="Times New Roman" w:hAnsi="Times New Roman"/>
          <w:sz w:val="24"/>
          <w:szCs w:val="24"/>
        </w:rPr>
        <w:t>Gymnáziu Púchove</w:t>
      </w:r>
    </w:p>
    <w:p w:rsidR="00EC31E4" w:rsidRPr="00CD2613" w:rsidRDefault="00EC31E4" w:rsidP="00EC31E4">
      <w:pPr>
        <w:rPr>
          <w:rFonts w:ascii="Times New Roman" w:hAnsi="Times New Roman"/>
        </w:rPr>
      </w:pPr>
    </w:p>
    <w:p w:rsidR="0088065F" w:rsidRDefault="0088065F"/>
    <w:sectPr w:rsidR="0088065F" w:rsidSect="00880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50DEE"/>
    <w:multiLevelType w:val="hybridMultilevel"/>
    <w:tmpl w:val="2F7AC3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90C06"/>
    <w:multiLevelType w:val="hybridMultilevel"/>
    <w:tmpl w:val="730051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F5F5F"/>
    <w:multiLevelType w:val="hybridMultilevel"/>
    <w:tmpl w:val="98C2F00E"/>
    <w:lvl w:ilvl="0" w:tplc="EC006CF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248424B1"/>
    <w:multiLevelType w:val="hybridMultilevel"/>
    <w:tmpl w:val="256034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96E2B"/>
    <w:multiLevelType w:val="hybridMultilevel"/>
    <w:tmpl w:val="64CEAD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743C3"/>
    <w:multiLevelType w:val="hybridMultilevel"/>
    <w:tmpl w:val="B76E9F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7E7414"/>
    <w:multiLevelType w:val="hybridMultilevel"/>
    <w:tmpl w:val="2FE605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5F1F20"/>
    <w:multiLevelType w:val="hybridMultilevel"/>
    <w:tmpl w:val="E446E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396AA2"/>
    <w:multiLevelType w:val="hybridMultilevel"/>
    <w:tmpl w:val="58644C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EC31E4"/>
    <w:rsid w:val="00011E13"/>
    <w:rsid w:val="0038280E"/>
    <w:rsid w:val="003A3A14"/>
    <w:rsid w:val="0088065F"/>
    <w:rsid w:val="00EC31E4"/>
    <w:rsid w:val="00F81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C31E4"/>
    <w:rPr>
      <w:rFonts w:ascii="Calibri" w:eastAsia="PMingLiU" w:hAnsi="Calibri" w:cs="Times New Roman"/>
      <w:lang w:eastAsia="zh-TW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C31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2013-09-26T05:18:00Z</cp:lastPrinted>
  <dcterms:created xsi:type="dcterms:W3CDTF">2013-09-05T09:20:00Z</dcterms:created>
  <dcterms:modified xsi:type="dcterms:W3CDTF">2013-09-26T05:19:00Z</dcterms:modified>
</cp:coreProperties>
</file>