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E2" w:rsidRDefault="00482CEA" w:rsidP="00482C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POVINNÍ AUTORI A DIELA </w:t>
      </w:r>
    </w:p>
    <w:p w:rsidR="00954FE2" w:rsidRDefault="00954FE2" w:rsidP="00482C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Gavlovič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: Valaská škola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mravúv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 stodola ,vlastný výber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J. Kollár: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Předzpěv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 zo Slávy dcéry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S.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Chalupka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>: Mor ho!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A.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Sládkovič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: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Marína,vlastnývýber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J.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Botto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>: Smrť Jánošíkova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I.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Krasko:vlastný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 výber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>J. Smrek: vlastný výber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R.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Dilong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>: vlastný výber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M.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Válek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>: vlastný výber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M.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Rúfus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>: vlastný výber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>J. Urban: vlastný výber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M. Kukučín: Keď báčik z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Chochoľova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 umrie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J. G.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Tajovský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>: Maco Mlieč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B. S. Timrava: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Ťapákovci</w:t>
      </w:r>
      <w:proofErr w:type="spellEnd"/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>M. Kukučín: Dom v stráni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J. C. Hronský: Jozef Mak 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>D. Chrobák: Drak sa vracia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A. Bednár: Kolíska 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L.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Mňačko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>: Ako chutí moc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D.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Dušek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>: Kufor na sny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J.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Palárik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: Dobrodružstvo pri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obžinkoch</w:t>
      </w:r>
      <w:proofErr w:type="spellEnd"/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J. G.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Tajovský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: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Statky-zmätky</w:t>
      </w:r>
      <w:proofErr w:type="spellEnd"/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>I. Bukovčan: Kým kohút nezaspieva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M. Lasica –J.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Satinský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: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Soirèe</w:t>
      </w:r>
      <w:proofErr w:type="spellEnd"/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b/>
          <w:sz w:val="24"/>
          <w:szCs w:val="24"/>
          <w:lang w:eastAsia="sk-SK"/>
        </w:rPr>
        <w:t>Inojazyčná literatúra</w:t>
      </w:r>
    </w:p>
    <w:p w:rsid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Sofokles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: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Antigona</w:t>
      </w:r>
      <w:proofErr w:type="spellEnd"/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W. Shakespeare: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Hamlet</w:t>
      </w:r>
      <w:proofErr w:type="spellEnd"/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Molière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>: Lakomec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E. M.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Remarque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>: Na západe nič nového</w:t>
      </w:r>
    </w:p>
    <w:p w:rsidR="00482CEA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A. S.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Puškin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>: Kapitánova dcéra</w:t>
      </w:r>
    </w:p>
    <w:p w:rsidR="007600CE" w:rsidRPr="00482CEA" w:rsidRDefault="00482CEA" w:rsidP="00482C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82CEA">
        <w:rPr>
          <w:rFonts w:ascii="Arial" w:eastAsia="Times New Roman" w:hAnsi="Arial" w:cs="Arial"/>
          <w:sz w:val="24"/>
          <w:szCs w:val="24"/>
          <w:lang w:eastAsia="sk-SK"/>
        </w:rPr>
        <w:t xml:space="preserve">J. D. </w:t>
      </w:r>
      <w:proofErr w:type="spellStart"/>
      <w:r w:rsidRPr="00482CEA">
        <w:rPr>
          <w:rFonts w:ascii="Arial" w:eastAsia="Times New Roman" w:hAnsi="Arial" w:cs="Arial"/>
          <w:sz w:val="24"/>
          <w:szCs w:val="24"/>
          <w:lang w:eastAsia="sk-SK"/>
        </w:rPr>
        <w:t>Salinger</w:t>
      </w:r>
      <w:proofErr w:type="spellEnd"/>
      <w:r w:rsidRPr="00482CEA">
        <w:rPr>
          <w:rFonts w:ascii="Arial" w:eastAsia="Times New Roman" w:hAnsi="Arial" w:cs="Arial"/>
          <w:sz w:val="24"/>
          <w:szCs w:val="24"/>
          <w:lang w:eastAsia="sk-SK"/>
        </w:rPr>
        <w:t>: Kto chytá v žite</w:t>
      </w:r>
    </w:p>
    <w:sectPr w:rsidR="007600CE" w:rsidRPr="00482CEA" w:rsidSect="00760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482CEA"/>
    <w:rsid w:val="00482CEA"/>
    <w:rsid w:val="007600CE"/>
    <w:rsid w:val="0095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00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2016-07-04T11:58:00Z</dcterms:created>
  <dcterms:modified xsi:type="dcterms:W3CDTF">2016-07-04T11:58:00Z</dcterms:modified>
</cp:coreProperties>
</file>