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47" w:rsidRDefault="00CB2A1B">
      <w:r w:rsidRPr="00CB2A1B">
        <w:rPr>
          <w:sz w:val="32"/>
          <w:szCs w:val="32"/>
          <w:u w:val="single"/>
        </w:rPr>
        <w:t>Magická krása studenej fyziky</w:t>
      </w:r>
      <w:r>
        <w:t xml:space="preserve"> je projekt Nadácie Orange</w:t>
      </w:r>
      <w:r w:rsidR="00256740">
        <w:t xml:space="preserve"> pre školský rok 2011/2012</w:t>
      </w:r>
      <w:r>
        <w:t xml:space="preserve">. Našou úlohou bude postaviť </w:t>
      </w:r>
      <w:proofErr w:type="spellStart"/>
      <w:r>
        <w:t>levitačnú</w:t>
      </w:r>
      <w:proofErr w:type="spellEnd"/>
      <w:r>
        <w:t xml:space="preserve"> dráhu z </w:t>
      </w:r>
      <w:proofErr w:type="spellStart"/>
      <w:r>
        <w:t>neodýmiových</w:t>
      </w:r>
      <w:proofErr w:type="spellEnd"/>
      <w:r>
        <w:t xml:space="preserve"> magnetov, nad ktorou sa bude pohybovať </w:t>
      </w:r>
      <w:proofErr w:type="spellStart"/>
      <w:r>
        <w:t>supravodič</w:t>
      </w:r>
      <w:proofErr w:type="spellEnd"/>
      <w:r>
        <w:t xml:space="preserve"> chladený v tekutom dusíku. Pomocou tekutého dusíka zmrazíme kyslík v balóne a zmagnetizujeme ho silnými magnetmi. Svetlomodrý kryštalický kyslík sa bude k magnetu priťahovať. Už tradične dokazujeme prítomnosť rádioaktívneho kozmického žiarenia v hmlovej komore. Na dôkaz potrebujeme v hmlovej komore rozhranie tepla a chladu,  ktoré vytvárame pomocou suchého ľadu (tuhý CO</w:t>
      </w:r>
      <w:r>
        <w:rPr>
          <w:vertAlign w:val="subscript"/>
        </w:rPr>
        <w:t>2</w:t>
      </w:r>
      <w:r>
        <w:t xml:space="preserve">). Silné tornáda sú vážnou hrozbou pre obyvateľov mnohých oblastí zeme. </w:t>
      </w:r>
      <w:r w:rsidR="00707B47">
        <w:t xml:space="preserve">Také malé laboratórne tornádo nikomu neublíži a žiakom pomôže lepšie pochopiť jednoduchý mechanizmus jeho vzniku. Ak si myslíte, že pomocou dusíka nemôžeme vyrobiť zmrzlinu, ste na omyle. Ide to a je veľmi dobrá. Na realizáciu úloh sme od Nadácie Orange dostali sumu 1500 € a na exkurziu do Centra popularizácie fyziky v Gymnáziu V. P. Tótha v Martine od Rodičovskej rady Gymnázia Púchov 200 €. </w:t>
      </w:r>
    </w:p>
    <w:p w:rsidR="00707B47" w:rsidRPr="00707B47" w:rsidRDefault="00707B47">
      <w:pPr>
        <w:rPr>
          <w:i/>
        </w:rPr>
      </w:pPr>
      <w:r w:rsidRPr="00707B47">
        <w:rPr>
          <w:i/>
        </w:rPr>
        <w:t xml:space="preserve">Mária </w:t>
      </w:r>
      <w:proofErr w:type="spellStart"/>
      <w:r w:rsidRPr="00707B47">
        <w:rPr>
          <w:i/>
        </w:rPr>
        <w:t>Pastorková</w:t>
      </w:r>
      <w:proofErr w:type="spellEnd"/>
    </w:p>
    <w:p w:rsidR="00611A0F" w:rsidRDefault="00707B47">
      <w:r>
        <w:t xml:space="preserve"> </w:t>
      </w:r>
      <w:r w:rsidR="00CB2A1B">
        <w:t xml:space="preserve">     </w:t>
      </w: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266700</wp:posOffset>
            </wp:positionV>
            <wp:extent cx="5762625" cy="3829050"/>
            <wp:effectExtent l="19050" t="0" r="9525" b="0"/>
            <wp:wrapNone/>
            <wp:docPr id="1" name="Obrázok 1" descr="C:\Documents and Settings\Pastorkova\Plocha\levitá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storkova\Plocha\levitác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11A0F" w:rsidSect="0061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A1B"/>
    <w:rsid w:val="00256740"/>
    <w:rsid w:val="0041119E"/>
    <w:rsid w:val="004C7EA2"/>
    <w:rsid w:val="00611A0F"/>
    <w:rsid w:val="00707B47"/>
    <w:rsid w:val="00CB2A1B"/>
    <w:rsid w:val="00E2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7EA2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07B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7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Admin</cp:lastModifiedBy>
  <cp:revision>2</cp:revision>
  <dcterms:created xsi:type="dcterms:W3CDTF">2012-03-15T09:55:00Z</dcterms:created>
  <dcterms:modified xsi:type="dcterms:W3CDTF">2012-03-15T09:55:00Z</dcterms:modified>
</cp:coreProperties>
</file>